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0E5518D1" w14:textId="77777777" w:rsidR="00E00EF8" w:rsidRPr="00E00EF8" w:rsidRDefault="00E00EF8" w:rsidP="00C213B5">
      <w:pPr>
        <w:widowControl w:val="0"/>
        <w:jc w:val="center"/>
        <w:rPr>
          <w:b/>
          <w:sz w:val="16"/>
          <w:szCs w:val="16"/>
        </w:rPr>
      </w:pPr>
    </w:p>
    <w:p w14:paraId="1ADFFD4D" w14:textId="3182DEBB" w:rsidR="00AC028F" w:rsidRDefault="0057679D" w:rsidP="00C213B5">
      <w:pPr>
        <w:widowControl w:val="0"/>
        <w:jc w:val="center"/>
        <w:rPr>
          <w:b/>
        </w:rPr>
      </w:pPr>
      <w:r>
        <w:rPr>
          <w:b/>
        </w:rPr>
        <w:t>S</w:t>
      </w:r>
      <w:r w:rsidR="00D934B0">
        <w:rPr>
          <w:b/>
        </w:rPr>
        <w:t xml:space="preserve">unday, </w:t>
      </w:r>
      <w:r w:rsidR="001845F9">
        <w:rPr>
          <w:b/>
        </w:rPr>
        <w:t xml:space="preserve">September </w:t>
      </w:r>
      <w:r w:rsidR="00DF02C4">
        <w:rPr>
          <w:b/>
        </w:rPr>
        <w:t>20</w:t>
      </w:r>
      <w:r w:rsidR="004647E9">
        <w:rPr>
          <w:b/>
        </w:rPr>
        <w:t xml:space="preserve">, </w:t>
      </w:r>
      <w:r w:rsidR="00AC028F" w:rsidRPr="00627C0A">
        <w:rPr>
          <w:b/>
        </w:rPr>
        <w:t>20</w:t>
      </w:r>
      <w:r w:rsidR="005277B0">
        <w:rPr>
          <w:b/>
        </w:rPr>
        <w:t>20</w:t>
      </w:r>
    </w:p>
    <w:p w14:paraId="07F631E2" w14:textId="0AE466AC" w:rsidR="00174F27" w:rsidRPr="00842CE2" w:rsidRDefault="00174F27" w:rsidP="00C213B5">
      <w:pPr>
        <w:widowControl w:val="0"/>
        <w:jc w:val="center"/>
        <w:rPr>
          <w:b/>
          <w:sz w:val="16"/>
          <w:szCs w:val="16"/>
        </w:rPr>
      </w:pPr>
    </w:p>
    <w:p w14:paraId="15CE8B4F" w14:textId="77777777" w:rsidR="00222AC0" w:rsidRPr="00D43456" w:rsidRDefault="00222AC0" w:rsidP="00222AC0">
      <w:pPr>
        <w:rPr>
          <w:b/>
          <w:bCs/>
          <w:i/>
          <w:iCs/>
        </w:rPr>
      </w:pPr>
      <w:r w:rsidRPr="00627C0A">
        <w:rPr>
          <w:b/>
        </w:rPr>
        <w:t>Prelude</w:t>
      </w:r>
      <w:r w:rsidRPr="008A2206">
        <w:rPr>
          <w:bCs/>
        </w:rPr>
        <w:tab/>
      </w:r>
      <w:r w:rsidRPr="008A2206">
        <w:rPr>
          <w:bCs/>
        </w:rPr>
        <w:tab/>
      </w:r>
      <w:r w:rsidRPr="008A2206">
        <w:rPr>
          <w:bCs/>
        </w:rPr>
        <w:tab/>
        <w:t xml:space="preserve">  </w:t>
      </w:r>
      <w:r>
        <w:rPr>
          <w:bCs/>
        </w:rPr>
        <w:t xml:space="preserve">          Dr. Christina Romero-Ivanova</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rsidRPr="002C23A3">
        <w:rPr>
          <w:b/>
          <w:bCs/>
        </w:rPr>
        <w:t xml:space="preserve"> </w:t>
      </w:r>
      <w:r w:rsidRPr="00666BD4">
        <w:rPr>
          <w:b/>
          <w:bCs/>
          <w:sz w:val="16"/>
        </w:rPr>
        <w:t xml:space="preserve">  </w:t>
      </w:r>
      <w:r w:rsidRPr="008A2206">
        <w:rPr>
          <w:bCs/>
        </w:rPr>
        <w:t xml:space="preserve">      </w:t>
      </w:r>
      <w:r>
        <w:rPr>
          <w:bCs/>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r>
        <w:t xml:space="preserve"> </w:t>
      </w:r>
      <w:r w:rsidRPr="00511A65">
        <w:rPr>
          <w:sz w:val="16"/>
        </w:rPr>
        <w:t xml:space="preserve">   </w:t>
      </w:r>
      <w:r w:rsidRPr="00FE4828">
        <w:rPr>
          <w:b/>
          <w:bCs/>
          <w:sz w:val="16"/>
        </w:rPr>
        <w:t xml:space="preserve">  </w:t>
      </w:r>
      <w:r>
        <w:rPr>
          <w:b/>
          <w:bCs/>
          <w:szCs w:val="36"/>
        </w:rPr>
        <w:t xml:space="preserve"> </w:t>
      </w:r>
      <w:r w:rsidRPr="008C166C">
        <w:rPr>
          <w:b/>
          <w:bCs/>
          <w:sz w:val="16"/>
        </w:rPr>
        <w:t xml:space="preserve">                       </w:t>
      </w:r>
      <w:r w:rsidRPr="00666BD4">
        <w:rPr>
          <w:b/>
          <w:bCs/>
          <w:sz w:val="16"/>
        </w:rPr>
        <w:t xml:space="preserve">              </w:t>
      </w:r>
    </w:p>
    <w:p w14:paraId="2FC32486" w14:textId="77777777" w:rsidR="00222AC0" w:rsidRPr="002C2B32" w:rsidRDefault="00222AC0" w:rsidP="00222AC0">
      <w:pPr>
        <w:widowControl w:val="0"/>
        <w:rPr>
          <w:bCs/>
          <w:sz w:val="16"/>
          <w:szCs w:val="16"/>
        </w:rPr>
      </w:pPr>
    </w:p>
    <w:p w14:paraId="6C5D05D0" w14:textId="4D8102C6" w:rsidR="00222AC0" w:rsidRPr="00AC2214" w:rsidRDefault="00222AC0" w:rsidP="00222AC0">
      <w:pPr>
        <w:widowControl w:val="0"/>
        <w:rPr>
          <w:bCs/>
          <w:color w:val="FF0000"/>
        </w:rPr>
      </w:pPr>
      <w:r w:rsidRPr="008A2206">
        <w:rPr>
          <w:bCs/>
        </w:rPr>
        <w:t>*</w:t>
      </w:r>
      <w:r w:rsidRPr="000C6B88">
        <w:rPr>
          <w:b/>
        </w:rPr>
        <w:t>Gathering Hymn</w:t>
      </w:r>
      <w:r>
        <w:rPr>
          <w:b/>
        </w:rPr>
        <w:t xml:space="preserve"> </w:t>
      </w:r>
      <w:r>
        <w:rPr>
          <w:b/>
        </w:rPr>
        <w:tab/>
      </w:r>
      <w:r w:rsidRPr="00C62554">
        <w:rPr>
          <w:b/>
        </w:rPr>
        <w:t xml:space="preserve"> </w:t>
      </w:r>
      <w:r w:rsidRPr="002F1A6F">
        <w:rPr>
          <w:bCs/>
        </w:rPr>
        <w:t xml:space="preserve">          </w:t>
      </w:r>
      <w:r w:rsidR="00B17090" w:rsidRPr="00B17090">
        <w:rPr>
          <w:i/>
          <w:iCs/>
        </w:rPr>
        <w:t>O for a 1000 Tongues to Sing</w:t>
      </w:r>
      <w:r w:rsidRPr="002F1A6F">
        <w:rPr>
          <w:bCs/>
        </w:rPr>
        <w:t xml:space="preserve">          </w:t>
      </w:r>
      <w:r>
        <w:rPr>
          <w:bCs/>
        </w:rPr>
        <w:t>#</w:t>
      </w:r>
      <w:r w:rsidR="00967CE7">
        <w:rPr>
          <w:bCs/>
        </w:rPr>
        <w:t>21</w:t>
      </w:r>
      <w:r w:rsidRPr="000D495E">
        <w:rPr>
          <w:bCs/>
          <w:i/>
          <w:iCs/>
        </w:rPr>
        <w:t xml:space="preserve">                  </w:t>
      </w:r>
      <w:r w:rsidRPr="00AC2214">
        <w:rPr>
          <w:bCs/>
          <w:i/>
          <w:iCs/>
          <w:color w:val="FF0000"/>
          <w:highlight w:val="yellow"/>
        </w:rPr>
        <w:t xml:space="preserve">                    </w:t>
      </w:r>
    </w:p>
    <w:p w14:paraId="47B4F44C" w14:textId="77777777" w:rsidR="00222AC0" w:rsidRPr="002C2B32" w:rsidRDefault="00222AC0" w:rsidP="00222AC0">
      <w:pPr>
        <w:widowControl w:val="0"/>
        <w:rPr>
          <w:b/>
          <w:sz w:val="16"/>
          <w:szCs w:val="16"/>
        </w:rPr>
      </w:pPr>
    </w:p>
    <w:p w14:paraId="040CEBA5" w14:textId="77777777" w:rsidR="00222AC0" w:rsidRDefault="00222AC0" w:rsidP="00222AC0">
      <w:pPr>
        <w:widowControl w:val="0"/>
        <w:rPr>
          <w:b/>
        </w:rPr>
      </w:pPr>
      <w:r>
        <w:rPr>
          <w:b/>
        </w:rPr>
        <w:t>*</w:t>
      </w:r>
      <w:r w:rsidRPr="00D174D1">
        <w:rPr>
          <w:b/>
        </w:rPr>
        <w:t xml:space="preserve">Call </w:t>
      </w:r>
      <w:r w:rsidRPr="003C0CD7">
        <w:rPr>
          <w:b/>
        </w:rPr>
        <w:t>to Worship</w:t>
      </w:r>
    </w:p>
    <w:p w14:paraId="0F98B84D" w14:textId="14587CCF" w:rsidR="00222AC0" w:rsidRDefault="00222AC0" w:rsidP="00222AC0">
      <w:pPr>
        <w:widowControl w:val="0"/>
        <w:ind w:firstLine="720"/>
        <w:rPr>
          <w:rFonts w:eastAsia="Calibri"/>
          <w:sz w:val="16"/>
          <w:szCs w:val="16"/>
        </w:rPr>
      </w:pPr>
    </w:p>
    <w:p w14:paraId="490F024E" w14:textId="77777777" w:rsidR="002271BF" w:rsidRDefault="002271BF" w:rsidP="002271BF">
      <w:pPr>
        <w:rPr>
          <w:sz w:val="22"/>
          <w:szCs w:val="22"/>
        </w:rPr>
      </w:pPr>
      <w:r>
        <w:t xml:space="preserve">Leader:  Praise to you, O Lord, for calling this assembly. </w:t>
      </w:r>
    </w:p>
    <w:p w14:paraId="5FD83497" w14:textId="77777777" w:rsidR="002271BF" w:rsidRPr="002271BF" w:rsidRDefault="002271BF" w:rsidP="002271BF">
      <w:pPr>
        <w:rPr>
          <w:b/>
          <w:bCs/>
        </w:rPr>
      </w:pPr>
      <w:r w:rsidRPr="002271BF">
        <w:rPr>
          <w:b/>
          <w:bCs/>
        </w:rPr>
        <w:t xml:space="preserve">People:  We come to present our cares and concerns to You. </w:t>
      </w:r>
    </w:p>
    <w:p w14:paraId="04665EEC" w14:textId="77777777" w:rsidR="002271BF" w:rsidRDefault="002271BF" w:rsidP="002271BF">
      <w:r>
        <w:t xml:space="preserve">Leader:  Praise to you, O Lord, for being present in our suffering. </w:t>
      </w:r>
    </w:p>
    <w:p w14:paraId="665443F2" w14:textId="77777777" w:rsidR="002271BF" w:rsidRPr="002271BF" w:rsidRDefault="002271BF" w:rsidP="002271BF">
      <w:pPr>
        <w:rPr>
          <w:b/>
          <w:bCs/>
        </w:rPr>
      </w:pPr>
      <w:r w:rsidRPr="002271BF">
        <w:rPr>
          <w:b/>
          <w:bCs/>
        </w:rPr>
        <w:t xml:space="preserve">People:  We also come to celebrate our achievements of the week. </w:t>
      </w:r>
    </w:p>
    <w:p w14:paraId="024B9331" w14:textId="77777777" w:rsidR="002271BF" w:rsidRDefault="002271BF" w:rsidP="002271BF">
      <w:r>
        <w:t xml:space="preserve">Leader:  Praise to you, O Lord, for sharing the gift of your love with </w:t>
      </w:r>
    </w:p>
    <w:p w14:paraId="49BF8E4E" w14:textId="285A7A12" w:rsidR="002271BF" w:rsidRDefault="002271BF" w:rsidP="002271BF">
      <w:pPr>
        <w:ind w:firstLine="720"/>
      </w:pPr>
      <w:r>
        <w:t xml:space="preserve">us. </w:t>
      </w:r>
    </w:p>
    <w:p w14:paraId="31B1801D" w14:textId="77777777" w:rsidR="002271BF" w:rsidRDefault="002271BF" w:rsidP="002271BF">
      <w:pPr>
        <w:rPr>
          <w:i/>
          <w:iCs/>
        </w:rPr>
      </w:pPr>
      <w:r w:rsidRPr="002271BF">
        <w:rPr>
          <w:i/>
          <w:iCs/>
        </w:rPr>
        <w:t xml:space="preserve">All:  We worship you for the gift of life and love, for your presence in </w:t>
      </w:r>
    </w:p>
    <w:p w14:paraId="54C315AF" w14:textId="018CB4A0" w:rsidR="002271BF" w:rsidRPr="002271BF" w:rsidRDefault="002271BF" w:rsidP="002271BF">
      <w:pPr>
        <w:ind w:firstLine="720"/>
        <w:rPr>
          <w:i/>
          <w:iCs/>
        </w:rPr>
      </w:pPr>
      <w:r w:rsidRPr="002271BF">
        <w:rPr>
          <w:i/>
          <w:iCs/>
        </w:rPr>
        <w:t xml:space="preserve">our suffering. Be glorified in our worship today. </w:t>
      </w:r>
    </w:p>
    <w:p w14:paraId="606D69F4" w14:textId="77777777" w:rsidR="002271BF" w:rsidRPr="002271BF" w:rsidRDefault="002271BF" w:rsidP="00222AC0">
      <w:pPr>
        <w:widowControl w:val="0"/>
        <w:rPr>
          <w:b/>
          <w:sz w:val="16"/>
          <w:szCs w:val="16"/>
        </w:rPr>
      </w:pPr>
    </w:p>
    <w:p w14:paraId="70E3167F" w14:textId="56AE3B23" w:rsidR="00222AC0" w:rsidRPr="00283209" w:rsidRDefault="00222AC0" w:rsidP="00222AC0">
      <w:pPr>
        <w:widowControl w:val="0"/>
        <w:rPr>
          <w:bCs/>
          <w:i/>
          <w:iCs/>
        </w:rPr>
      </w:pPr>
      <w:r>
        <w:rPr>
          <w:b/>
        </w:rPr>
        <w:t xml:space="preserve">*Invocation and Lord’s Prayer   </w:t>
      </w:r>
      <w:r>
        <w:rPr>
          <w:bCs/>
        </w:rPr>
        <w:t>(</w:t>
      </w:r>
      <w:r>
        <w:rPr>
          <w:bCs/>
          <w:i/>
          <w:iCs/>
        </w:rPr>
        <w:t>using “sins”</w:t>
      </w:r>
      <w:r w:rsidRPr="00283209">
        <w:rPr>
          <w:bCs/>
        </w:rPr>
        <w:t>)</w:t>
      </w:r>
      <w:r>
        <w:rPr>
          <w:bCs/>
        </w:rPr>
        <w:t xml:space="preserve">       </w:t>
      </w:r>
      <w:r w:rsidR="002271BF">
        <w:rPr>
          <w:bCs/>
        </w:rPr>
        <w:t xml:space="preserve">   </w:t>
      </w:r>
      <w:r>
        <w:rPr>
          <w:bCs/>
        </w:rPr>
        <w:t xml:space="preserve"> Karen Pappas</w:t>
      </w:r>
    </w:p>
    <w:p w14:paraId="52E2ECA3" w14:textId="77777777" w:rsidR="00222AC0" w:rsidRPr="004514F9" w:rsidRDefault="00222AC0" w:rsidP="00222AC0">
      <w:pPr>
        <w:widowControl w:val="0"/>
        <w:rPr>
          <w:bCs/>
          <w:sz w:val="16"/>
          <w:szCs w:val="16"/>
        </w:rPr>
      </w:pPr>
    </w:p>
    <w:p w14:paraId="669D15A2" w14:textId="2E3C4F2C" w:rsidR="00222AC0" w:rsidRPr="00CE2645" w:rsidRDefault="00222AC0" w:rsidP="00222AC0">
      <w:pPr>
        <w:widowControl w:val="0"/>
        <w:rPr>
          <w:rFonts w:eastAsia="Calibri"/>
        </w:rPr>
      </w:pPr>
      <w:r w:rsidRPr="00F925FC">
        <w:rPr>
          <w:b/>
        </w:rPr>
        <w:t>Scripture R</w:t>
      </w:r>
      <w:r>
        <w:rPr>
          <w:b/>
        </w:rPr>
        <w:t>eading</w:t>
      </w:r>
      <w:r w:rsidRPr="00242BF9">
        <w:rPr>
          <w:bCs/>
        </w:rPr>
        <w:t xml:space="preserve"> </w:t>
      </w:r>
      <w:r>
        <w:rPr>
          <w:bCs/>
        </w:rPr>
        <w:tab/>
        <w:t xml:space="preserve">     </w:t>
      </w:r>
      <w:r w:rsidR="003F308E">
        <w:rPr>
          <w:bCs/>
        </w:rPr>
        <w:t xml:space="preserve">       </w:t>
      </w:r>
      <w:r>
        <w:rPr>
          <w:bCs/>
        </w:rPr>
        <w:t xml:space="preserve">  </w:t>
      </w:r>
      <w:r w:rsidR="00063DCB">
        <w:rPr>
          <w:bCs/>
        </w:rPr>
        <w:t>Isaiah 41:8-10</w:t>
      </w:r>
      <w:r w:rsidR="002271BF">
        <w:rPr>
          <w:bCs/>
        </w:rPr>
        <w:t xml:space="preserve">                </w:t>
      </w:r>
      <w:r w:rsidR="003F308E">
        <w:rPr>
          <w:bCs/>
        </w:rPr>
        <w:t xml:space="preserve"> </w:t>
      </w:r>
      <w:r>
        <w:rPr>
          <w:bCs/>
        </w:rPr>
        <w:t>Karen Pappas</w:t>
      </w:r>
    </w:p>
    <w:p w14:paraId="3353E1B0" w14:textId="77777777" w:rsidR="00222AC0" w:rsidRPr="004514F9" w:rsidRDefault="00222AC0" w:rsidP="00222AC0">
      <w:pPr>
        <w:widowControl w:val="0"/>
        <w:rPr>
          <w:bCs/>
          <w:sz w:val="16"/>
          <w:szCs w:val="16"/>
        </w:rPr>
      </w:pPr>
    </w:p>
    <w:p w14:paraId="3405DDC0" w14:textId="77777777" w:rsidR="00222AC0" w:rsidRPr="00E529A8" w:rsidRDefault="00222AC0" w:rsidP="00222AC0">
      <w:pPr>
        <w:widowControl w:val="0"/>
        <w:rPr>
          <w:bCs/>
        </w:rPr>
      </w:pPr>
      <w:r w:rsidRPr="00E529A8">
        <w:rPr>
          <w:b/>
        </w:rPr>
        <w:t>Worship Prayer</w:t>
      </w:r>
      <w:r>
        <w:rPr>
          <w:b/>
        </w:rPr>
        <w:t xml:space="preserve"> </w:t>
      </w:r>
      <w:r w:rsidRPr="00497E7D">
        <w:rPr>
          <w:bCs/>
        </w:rPr>
        <w:tab/>
      </w:r>
      <w:r w:rsidRPr="00497E7D">
        <w:rPr>
          <w:bCs/>
        </w:rPr>
        <w:tab/>
      </w:r>
      <w:r>
        <w:rPr>
          <w:bCs/>
        </w:rPr>
        <w:t xml:space="preserve">             </w:t>
      </w:r>
      <w:r w:rsidRPr="00497E7D">
        <w:rPr>
          <w:bCs/>
        </w:rPr>
        <w:tab/>
      </w:r>
      <w:r>
        <w:rPr>
          <w:b/>
        </w:rPr>
        <w:t xml:space="preserve">    </w:t>
      </w:r>
      <w:r w:rsidRPr="00497E7D">
        <w:rPr>
          <w:bCs/>
        </w:rPr>
        <w:t xml:space="preserve">      </w:t>
      </w:r>
      <w:r>
        <w:rPr>
          <w:bCs/>
        </w:rPr>
        <w:t xml:space="preserve">        </w:t>
      </w:r>
    </w:p>
    <w:p w14:paraId="6018ED28" w14:textId="77777777" w:rsidR="00222AC0" w:rsidRPr="002C2B32" w:rsidRDefault="00222AC0" w:rsidP="00222AC0">
      <w:pPr>
        <w:widowControl w:val="0"/>
        <w:rPr>
          <w:b/>
          <w:sz w:val="16"/>
          <w:szCs w:val="16"/>
        </w:rPr>
      </w:pPr>
    </w:p>
    <w:p w14:paraId="374F12A4" w14:textId="678C6214" w:rsidR="00222AC0" w:rsidRPr="00E97986" w:rsidRDefault="00222AC0" w:rsidP="00222AC0">
      <w:pPr>
        <w:widowControl w:val="0"/>
      </w:pPr>
      <w:r w:rsidRPr="00FE071E">
        <w:rPr>
          <w:b/>
        </w:rPr>
        <w:t>*</w:t>
      </w:r>
      <w:r w:rsidRPr="00E529A8">
        <w:rPr>
          <w:b/>
        </w:rPr>
        <w:t>Hymn</w:t>
      </w:r>
      <w:r w:rsidRPr="00E529A8">
        <w:t xml:space="preserve"> </w:t>
      </w:r>
      <w:r w:rsidRPr="00E529A8">
        <w:rPr>
          <w:b/>
        </w:rPr>
        <w:t xml:space="preserve">            </w:t>
      </w:r>
      <w:r>
        <w:rPr>
          <w:b/>
        </w:rPr>
        <w:t xml:space="preserve">         </w:t>
      </w:r>
      <w:r w:rsidR="002F1A6F">
        <w:rPr>
          <w:b/>
        </w:rPr>
        <w:t xml:space="preserve">     </w:t>
      </w:r>
      <w:r w:rsidR="002271BF">
        <w:rPr>
          <w:b/>
        </w:rPr>
        <w:t xml:space="preserve">  </w:t>
      </w:r>
      <w:r w:rsidR="002F1A6F">
        <w:rPr>
          <w:b/>
        </w:rPr>
        <w:t xml:space="preserve">   </w:t>
      </w:r>
      <w:r w:rsidR="00967CE7">
        <w:rPr>
          <w:bCs/>
          <w:i/>
          <w:iCs/>
        </w:rPr>
        <w:t>Jesus Loves Me</w:t>
      </w:r>
      <w:r w:rsidR="002271BF">
        <w:rPr>
          <w:bCs/>
          <w:i/>
          <w:iCs/>
        </w:rPr>
        <w:t xml:space="preserve">                                </w:t>
      </w:r>
      <w:r>
        <w:rPr>
          <w:b/>
        </w:rPr>
        <w:t xml:space="preserve">  </w:t>
      </w:r>
      <w:r w:rsidRPr="00E97986">
        <w:rPr>
          <w:bCs/>
        </w:rPr>
        <w:t>#</w:t>
      </w:r>
      <w:r w:rsidR="00967CE7">
        <w:rPr>
          <w:bCs/>
        </w:rPr>
        <w:t>185</w:t>
      </w:r>
    </w:p>
    <w:p w14:paraId="6F8AE1C3" w14:textId="77777777" w:rsidR="00222AC0" w:rsidRPr="00E529A8" w:rsidRDefault="00222AC0" w:rsidP="00222AC0">
      <w:pPr>
        <w:widowControl w:val="0"/>
        <w:rPr>
          <w:b/>
          <w:bCs/>
          <w:sz w:val="16"/>
          <w:szCs w:val="16"/>
        </w:rPr>
      </w:pPr>
      <w:r w:rsidRPr="00E529A8">
        <w:rPr>
          <w:sz w:val="16"/>
        </w:rPr>
        <w:tab/>
      </w:r>
    </w:p>
    <w:p w14:paraId="3E03DAEB" w14:textId="77777777" w:rsidR="00222AC0" w:rsidRPr="00E73082" w:rsidRDefault="00222AC0" w:rsidP="00222AC0">
      <w:pPr>
        <w:widowControl w:val="0"/>
        <w:rPr>
          <w:bCs/>
        </w:rPr>
      </w:pPr>
      <w:r>
        <w:rPr>
          <w:b/>
        </w:rPr>
        <w:t>Children’s Sermon</w:t>
      </w:r>
      <w:r>
        <w:rPr>
          <w:b/>
        </w:rPr>
        <w:tab/>
      </w:r>
      <w:r>
        <w:rPr>
          <w:b/>
        </w:rPr>
        <w:tab/>
      </w:r>
      <w:r>
        <w:rPr>
          <w:b/>
        </w:rPr>
        <w:tab/>
      </w:r>
      <w:r>
        <w:rPr>
          <w:b/>
        </w:rPr>
        <w:tab/>
        <w:t xml:space="preserve">          </w:t>
      </w:r>
    </w:p>
    <w:p w14:paraId="34F2448F" w14:textId="77777777" w:rsidR="00222AC0" w:rsidRPr="00E73082" w:rsidRDefault="00222AC0" w:rsidP="00222AC0">
      <w:pPr>
        <w:widowControl w:val="0"/>
        <w:rPr>
          <w:bCs/>
          <w:sz w:val="16"/>
          <w:szCs w:val="16"/>
        </w:rPr>
      </w:pPr>
    </w:p>
    <w:p w14:paraId="4D3CFDF6" w14:textId="17A277F0" w:rsidR="00222AC0" w:rsidRPr="00E529A8" w:rsidRDefault="00222AC0" w:rsidP="00222AC0">
      <w:pPr>
        <w:widowControl w:val="0"/>
        <w:rPr>
          <w:bCs/>
        </w:rPr>
      </w:pPr>
      <w:r w:rsidRPr="00F925FC">
        <w:rPr>
          <w:b/>
        </w:rPr>
        <w:t>Scripture R</w:t>
      </w:r>
      <w:r w:rsidRPr="00E529A8">
        <w:rPr>
          <w:b/>
        </w:rPr>
        <w:t>eflection</w:t>
      </w:r>
      <w:r w:rsidRPr="00E529A8">
        <w:rPr>
          <w:b/>
        </w:rPr>
        <w:tab/>
        <w:t xml:space="preserve"> </w:t>
      </w:r>
      <w:r w:rsidRPr="00E529A8">
        <w:rPr>
          <w:bCs/>
        </w:rPr>
        <w:t xml:space="preserve"> </w:t>
      </w:r>
      <w:r w:rsidR="00383007">
        <w:rPr>
          <w:bCs/>
        </w:rPr>
        <w:t xml:space="preserve">       </w:t>
      </w:r>
      <w:r w:rsidR="00C46E38">
        <w:rPr>
          <w:bCs/>
        </w:rPr>
        <w:t xml:space="preserve"> </w:t>
      </w:r>
      <w:r w:rsidR="00383007">
        <w:rPr>
          <w:bCs/>
        </w:rPr>
        <w:t xml:space="preserve">      </w:t>
      </w:r>
      <w:r w:rsidR="00063DCB">
        <w:rPr>
          <w:bCs/>
        </w:rPr>
        <w:t xml:space="preserve">Mark 2:1-12     </w:t>
      </w:r>
      <w:r w:rsidR="00383007">
        <w:rPr>
          <w:bCs/>
        </w:rPr>
        <w:t xml:space="preserve">  </w:t>
      </w:r>
      <w:r w:rsidR="00C46E38">
        <w:rPr>
          <w:bCs/>
        </w:rPr>
        <w:t xml:space="preserve">   </w:t>
      </w:r>
      <w:r w:rsidR="00383007">
        <w:rPr>
          <w:bCs/>
        </w:rPr>
        <w:t xml:space="preserve"> </w:t>
      </w:r>
      <w:r w:rsidR="005261B4">
        <w:rPr>
          <w:bCs/>
        </w:rPr>
        <w:t>Rev. Tom Bartley</w:t>
      </w:r>
    </w:p>
    <w:p w14:paraId="37E7A24E" w14:textId="77777777" w:rsidR="00222AC0" w:rsidRPr="002C2B32" w:rsidRDefault="00222AC0" w:rsidP="00222AC0">
      <w:pPr>
        <w:widowControl w:val="0"/>
        <w:rPr>
          <w:b/>
          <w:sz w:val="16"/>
          <w:szCs w:val="16"/>
        </w:rPr>
      </w:pPr>
    </w:p>
    <w:p w14:paraId="4C4A5F4E" w14:textId="70E73944" w:rsidR="00222AC0" w:rsidRPr="001A6B33" w:rsidRDefault="00222AC0" w:rsidP="00222AC0">
      <w:pPr>
        <w:widowControl w:val="0"/>
        <w:rPr>
          <w:bCs/>
          <w:color w:val="FF0000"/>
        </w:rPr>
      </w:pPr>
      <w:r w:rsidRPr="00E529A8">
        <w:rPr>
          <w:b/>
        </w:rPr>
        <w:t xml:space="preserve">*Hymn                </w:t>
      </w:r>
      <w:r>
        <w:rPr>
          <w:b/>
        </w:rPr>
        <w:t xml:space="preserve">       </w:t>
      </w:r>
      <w:r w:rsidR="00A01FAD">
        <w:rPr>
          <w:b/>
        </w:rPr>
        <w:t xml:space="preserve">   </w:t>
      </w:r>
      <w:r>
        <w:rPr>
          <w:b/>
        </w:rPr>
        <w:t xml:space="preserve">   </w:t>
      </w:r>
      <w:r w:rsidR="00A01FAD">
        <w:rPr>
          <w:b/>
        </w:rPr>
        <w:t xml:space="preserve">   </w:t>
      </w:r>
      <w:r w:rsidR="001C4BDA">
        <w:rPr>
          <w:bCs/>
          <w:i/>
          <w:iCs/>
        </w:rPr>
        <w:t>Love Lifted Me</w:t>
      </w:r>
      <w:r w:rsidR="00A01FAD">
        <w:rPr>
          <w:b/>
        </w:rPr>
        <w:t xml:space="preserve">    </w:t>
      </w:r>
      <w:r w:rsidR="002271BF">
        <w:rPr>
          <w:b/>
        </w:rPr>
        <w:t xml:space="preserve">                     </w:t>
      </w:r>
      <w:r w:rsidR="00A01FAD">
        <w:rPr>
          <w:b/>
        </w:rPr>
        <w:t xml:space="preserve">         </w:t>
      </w:r>
      <w:r>
        <w:rPr>
          <w:b/>
        </w:rPr>
        <w:t xml:space="preserve"> </w:t>
      </w:r>
      <w:r w:rsidRPr="00EA3D20">
        <w:rPr>
          <w:bCs/>
        </w:rPr>
        <w:t>#</w:t>
      </w:r>
      <w:r w:rsidR="001C4BDA">
        <w:rPr>
          <w:bCs/>
        </w:rPr>
        <w:t>508</w:t>
      </w:r>
      <w:r w:rsidRPr="00EA3D20">
        <w:rPr>
          <w:bCs/>
        </w:rPr>
        <w:t xml:space="preserve">                </w:t>
      </w:r>
    </w:p>
    <w:p w14:paraId="5C370C6D" w14:textId="77777777" w:rsidR="00222AC0" w:rsidRPr="001A6B33" w:rsidRDefault="00222AC0" w:rsidP="00222AC0">
      <w:pPr>
        <w:widowControl w:val="0"/>
        <w:rPr>
          <w:bCs/>
          <w:color w:val="FF0000"/>
          <w:sz w:val="16"/>
          <w:szCs w:val="16"/>
        </w:rPr>
      </w:pPr>
    </w:p>
    <w:p w14:paraId="46E48A50" w14:textId="009AC900" w:rsidR="00222AC0" w:rsidRPr="00283209" w:rsidRDefault="00222AC0" w:rsidP="00222AC0">
      <w:pPr>
        <w:widowControl w:val="0"/>
        <w:rPr>
          <w:bCs/>
          <w:i/>
          <w:iCs/>
        </w:rPr>
      </w:pPr>
      <w:r w:rsidRPr="00E529A8">
        <w:rPr>
          <w:b/>
        </w:rPr>
        <w:t>Ministry Opportunities</w:t>
      </w:r>
      <w:r w:rsidRPr="00E529A8">
        <w:rPr>
          <w:bCs/>
        </w:rPr>
        <w:tab/>
      </w:r>
      <w:r w:rsidRPr="00E529A8">
        <w:rPr>
          <w:bCs/>
        </w:rPr>
        <w:tab/>
        <w:t xml:space="preserve">                      </w:t>
      </w:r>
      <w:r>
        <w:rPr>
          <w:bCs/>
        </w:rPr>
        <w:t xml:space="preserve">     </w:t>
      </w:r>
      <w:r w:rsidR="002271BF">
        <w:rPr>
          <w:bCs/>
        </w:rPr>
        <w:t xml:space="preserve">  </w:t>
      </w:r>
      <w:r>
        <w:rPr>
          <w:bCs/>
        </w:rPr>
        <w:t>Karen Pappas</w:t>
      </w:r>
    </w:p>
    <w:p w14:paraId="7CA78373" w14:textId="77777777" w:rsidR="00222AC0" w:rsidRPr="00E529A8" w:rsidRDefault="00222AC0" w:rsidP="00222AC0">
      <w:pPr>
        <w:widowControl w:val="0"/>
        <w:ind w:firstLine="720"/>
        <w:rPr>
          <w:bCs/>
        </w:rPr>
      </w:pPr>
      <w:r>
        <w:rPr>
          <w:bCs/>
        </w:rPr>
        <w:t xml:space="preserve">Meditation on </w:t>
      </w:r>
      <w:r w:rsidRPr="00E529A8">
        <w:rPr>
          <w:bCs/>
        </w:rPr>
        <w:t>Tithes and Offerings</w:t>
      </w:r>
    </w:p>
    <w:p w14:paraId="416AC1BF" w14:textId="62BB9A19" w:rsidR="00222AC0" w:rsidRPr="00E529A8" w:rsidRDefault="00222AC0" w:rsidP="00222AC0">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w:t>
      </w:r>
      <w:r w:rsidR="00BF0C33">
        <w:rPr>
          <w:bCs/>
        </w:rPr>
        <w:t xml:space="preserve"> </w:t>
      </w:r>
      <w:r w:rsidRPr="00E529A8">
        <w:rPr>
          <w:bCs/>
        </w:rPr>
        <w:t xml:space="preserve"> </w:t>
      </w:r>
      <w:r w:rsidR="002271BF">
        <w:rPr>
          <w:bCs/>
        </w:rPr>
        <w:t xml:space="preserve">  </w:t>
      </w:r>
      <w:r w:rsidRPr="00E529A8">
        <w:rPr>
          <w:bCs/>
        </w:rPr>
        <w:t xml:space="preserve">  #815</w:t>
      </w:r>
    </w:p>
    <w:p w14:paraId="379796AD" w14:textId="7717BF8A" w:rsidR="00222AC0" w:rsidRPr="00E12678" w:rsidRDefault="00222AC0" w:rsidP="00222AC0">
      <w:pPr>
        <w:widowControl w:val="0"/>
        <w:ind w:firstLine="720"/>
        <w:rPr>
          <w:bCs/>
          <w:i/>
          <w:iCs/>
        </w:rPr>
      </w:pPr>
      <w:r w:rsidRPr="00E12678">
        <w:rPr>
          <w:bCs/>
        </w:rPr>
        <w:t>*Prayer</w:t>
      </w:r>
      <w:r w:rsidRPr="00E12678">
        <w:rPr>
          <w:bCs/>
        </w:rPr>
        <w:tab/>
      </w:r>
      <w:r w:rsidRPr="00E12678">
        <w:rPr>
          <w:bCs/>
        </w:rPr>
        <w:tab/>
      </w:r>
      <w:r w:rsidRPr="00E12678">
        <w:rPr>
          <w:bCs/>
        </w:rPr>
        <w:tab/>
      </w:r>
      <w:r w:rsidRPr="00E12678">
        <w:rPr>
          <w:bCs/>
        </w:rPr>
        <w:tab/>
        <w:t xml:space="preserve">          </w:t>
      </w:r>
      <w:r>
        <w:rPr>
          <w:bCs/>
        </w:rPr>
        <w:t xml:space="preserve">   </w:t>
      </w:r>
      <w:r w:rsidR="002271BF">
        <w:rPr>
          <w:bCs/>
        </w:rPr>
        <w:t xml:space="preserve">   </w:t>
      </w:r>
      <w:r>
        <w:rPr>
          <w:bCs/>
        </w:rPr>
        <w:t xml:space="preserve">  Karen Pappas</w:t>
      </w:r>
    </w:p>
    <w:p w14:paraId="4D7C3FF7" w14:textId="77777777" w:rsidR="00222AC0" w:rsidRPr="00E73082" w:rsidRDefault="00222AC0" w:rsidP="00222AC0">
      <w:pPr>
        <w:widowControl w:val="0"/>
        <w:rPr>
          <w:sz w:val="16"/>
          <w:szCs w:val="16"/>
        </w:rPr>
      </w:pPr>
    </w:p>
    <w:p w14:paraId="6A5134C8" w14:textId="0CE60CEC" w:rsidR="00222AC0" w:rsidRPr="0070671D" w:rsidRDefault="00D14BB7" w:rsidP="00222AC0">
      <w:pPr>
        <w:widowControl w:val="0"/>
        <w:rPr>
          <w:b/>
        </w:rPr>
      </w:pPr>
      <w:r>
        <w:rPr>
          <w:b/>
        </w:rPr>
        <w:t>Benediction</w:t>
      </w:r>
    </w:p>
    <w:p w14:paraId="4862BD77" w14:textId="77777777" w:rsidR="00222AC0" w:rsidRPr="00E73082" w:rsidRDefault="00222AC0" w:rsidP="00222AC0">
      <w:pPr>
        <w:widowControl w:val="0"/>
        <w:rPr>
          <w:bCs/>
          <w:sz w:val="16"/>
          <w:szCs w:val="16"/>
        </w:rPr>
      </w:pPr>
    </w:p>
    <w:p w14:paraId="0F0B4BC9" w14:textId="4447C9DD" w:rsidR="00222AC0" w:rsidRPr="00DF5687" w:rsidRDefault="00222AC0" w:rsidP="00222AC0">
      <w:r w:rsidRPr="00486E60">
        <w:rPr>
          <w:b/>
          <w:bCs/>
        </w:rPr>
        <w:t xml:space="preserve">Postlude    </w:t>
      </w:r>
      <w:r w:rsidRPr="00486E60">
        <w:rPr>
          <w:b/>
          <w:bCs/>
        </w:rPr>
        <w:tab/>
      </w:r>
      <w:r w:rsidRPr="00486E60">
        <w:rPr>
          <w:b/>
          <w:bCs/>
        </w:rPr>
        <w:tab/>
      </w:r>
      <w:r w:rsidRPr="00486E60">
        <w:rPr>
          <w:b/>
          <w:bCs/>
        </w:rPr>
        <w:tab/>
        <w:t xml:space="preserve">           </w:t>
      </w:r>
      <w:r w:rsidR="00BF0C33">
        <w:rPr>
          <w:b/>
          <w:bCs/>
        </w:rPr>
        <w:t xml:space="preserve">   </w:t>
      </w:r>
      <w:r w:rsidRPr="00486E60">
        <w:rPr>
          <w:b/>
          <w:bCs/>
        </w:rPr>
        <w:t xml:space="preserve"> </w:t>
      </w:r>
      <w:r w:rsidRPr="00486E60">
        <w:rPr>
          <w:bCs/>
        </w:rPr>
        <w:t>Dr. Christina Romero-Ivanova</w:t>
      </w:r>
      <w:r w:rsidRPr="00511D65">
        <w:t xml:space="preserve">                                                                                                                                                                                     </w:t>
      </w:r>
    </w:p>
    <w:p w14:paraId="2AD2F9BE" w14:textId="77777777" w:rsidR="005372CE" w:rsidRPr="005372CE" w:rsidRDefault="005372CE" w:rsidP="005B4627">
      <w:pPr>
        <w:widowControl w:val="0"/>
        <w:ind w:right="-101"/>
        <w:rPr>
          <w:bCs/>
          <w:sz w:val="16"/>
          <w:szCs w:val="16"/>
        </w:rPr>
      </w:pPr>
    </w:p>
    <w:p w14:paraId="0767477A" w14:textId="5C14C36F" w:rsidR="007B17D6" w:rsidRDefault="007B17D6" w:rsidP="002F5745">
      <w:pPr>
        <w:widowControl w:val="0"/>
        <w:jc w:val="center"/>
        <w:rPr>
          <w:b/>
          <w:sz w:val="16"/>
          <w:szCs w:val="16"/>
        </w:rPr>
      </w:pPr>
    </w:p>
    <w:p w14:paraId="239A72DC" w14:textId="77777777" w:rsidR="007B17D6" w:rsidRDefault="007B17D6" w:rsidP="002F5745">
      <w:pPr>
        <w:widowControl w:val="0"/>
        <w:jc w:val="center"/>
        <w:rPr>
          <w:b/>
          <w:sz w:val="16"/>
          <w:szCs w:val="16"/>
        </w:rPr>
      </w:pPr>
    </w:p>
    <w:p w14:paraId="78B7D9B6" w14:textId="1EE00E85" w:rsidR="00567CBB" w:rsidRDefault="00567CBB" w:rsidP="00567CBB">
      <w:pPr>
        <w:widowControl w:val="0"/>
        <w:jc w:val="center"/>
        <w:rPr>
          <w:rFonts w:eastAsiaTheme="minorHAnsi"/>
          <w:b/>
        </w:rPr>
      </w:pPr>
      <w:r w:rsidRPr="00927A48">
        <w:rPr>
          <w:rFonts w:eastAsiaTheme="minorHAnsi"/>
          <w:b/>
        </w:rPr>
        <w:t>D</w:t>
      </w:r>
      <w:r w:rsidR="00EC06EB">
        <w:rPr>
          <w:rFonts w:eastAsiaTheme="minorHAnsi"/>
          <w:b/>
        </w:rPr>
        <w:t>AILY SCRIPTURE READINGS FOR THIS WEEK</w:t>
      </w:r>
    </w:p>
    <w:p w14:paraId="6B81C2B7" w14:textId="77777777" w:rsidR="00FD4193" w:rsidRPr="00FD4193" w:rsidRDefault="00FD4193" w:rsidP="00082537">
      <w:pPr>
        <w:rPr>
          <w:sz w:val="16"/>
          <w:szCs w:val="16"/>
        </w:rPr>
      </w:pPr>
    </w:p>
    <w:p w14:paraId="3D694EB8" w14:textId="77777777" w:rsidR="003A30C7" w:rsidRDefault="003A30C7" w:rsidP="003A30C7">
      <w:r w:rsidRPr="003A30C7">
        <w:rPr>
          <w:rStyle w:val="Strong"/>
          <w:color w:val="000000"/>
        </w:rPr>
        <w:t>Monday, September 21, 2020</w:t>
      </w:r>
      <w:r w:rsidRPr="003A30C7">
        <w:t>: Psalm 119:97-104; Exodus 16:31-35; Romans 16:1-16</w:t>
      </w:r>
      <w:r>
        <w:t xml:space="preserve"> or </w:t>
      </w:r>
      <w:r w:rsidRPr="003A30C7">
        <w:t>Psalm 106:1-12; Genesis 27:1-29; Romans 16:1-</w:t>
      </w:r>
    </w:p>
    <w:p w14:paraId="36D74CCB" w14:textId="0BFDBDBE" w:rsidR="003A30C7" w:rsidRPr="003A30C7" w:rsidRDefault="003A30C7" w:rsidP="003A30C7">
      <w:pPr>
        <w:ind w:firstLine="720"/>
      </w:pPr>
      <w:r w:rsidRPr="003A30C7">
        <w:t>16</w:t>
      </w:r>
    </w:p>
    <w:p w14:paraId="3647EE66" w14:textId="77777777" w:rsidR="003A30C7" w:rsidRDefault="003A30C7" w:rsidP="003A30C7">
      <w:r w:rsidRPr="003A30C7">
        <w:rPr>
          <w:rStyle w:val="Strong"/>
          <w:color w:val="000000"/>
        </w:rPr>
        <w:t>Tuesday, September 22, 2020</w:t>
      </w:r>
      <w:r w:rsidRPr="003A30C7">
        <w:t>: Psalm 119:97-104; Numbers 11:1-9; Romans 16:17-20</w:t>
      </w:r>
      <w:r>
        <w:t xml:space="preserve"> or </w:t>
      </w:r>
      <w:r w:rsidRPr="003A30C7">
        <w:t xml:space="preserve">Psalm 106:1-12; Genesis 28:10-17; Romans </w:t>
      </w:r>
    </w:p>
    <w:p w14:paraId="7CA9E5C7" w14:textId="0091899D" w:rsidR="003A30C7" w:rsidRPr="003A30C7" w:rsidRDefault="003A30C7" w:rsidP="003A30C7">
      <w:pPr>
        <w:ind w:firstLine="720"/>
      </w:pPr>
      <w:r w:rsidRPr="003A30C7">
        <w:t>16:17-20</w:t>
      </w:r>
    </w:p>
    <w:p w14:paraId="727B8FC8" w14:textId="77777777" w:rsidR="003A30C7" w:rsidRDefault="003A30C7" w:rsidP="003A30C7">
      <w:r w:rsidRPr="003A30C7">
        <w:rPr>
          <w:rStyle w:val="Strong"/>
          <w:color w:val="000000"/>
        </w:rPr>
        <w:t>Wednesday, September 23, 2020</w:t>
      </w:r>
      <w:r w:rsidRPr="003A30C7">
        <w:t>: Psalm 119:97-104; Numbers 11:18-23, 31-32; Matthew 18:1-5</w:t>
      </w:r>
      <w:r>
        <w:t xml:space="preserve"> or </w:t>
      </w:r>
      <w:r w:rsidRPr="003A30C7">
        <w:t xml:space="preserve">Psalm 106:1-12; Isaiah 41:1-13; </w:t>
      </w:r>
    </w:p>
    <w:p w14:paraId="1CE101ED" w14:textId="0947EBDD" w:rsidR="003A30C7" w:rsidRPr="003A30C7" w:rsidRDefault="003A30C7" w:rsidP="003A30C7">
      <w:pPr>
        <w:ind w:firstLine="720"/>
      </w:pPr>
      <w:r w:rsidRPr="003A30C7">
        <w:t>Matthew 18:1-5</w:t>
      </w:r>
    </w:p>
    <w:p w14:paraId="01949BE1" w14:textId="77777777" w:rsidR="003A30C7" w:rsidRDefault="003A30C7" w:rsidP="003A30C7">
      <w:bookmarkStart w:id="5" w:name="id161"/>
      <w:bookmarkEnd w:id="5"/>
      <w:r w:rsidRPr="003A30C7">
        <w:rPr>
          <w:rStyle w:val="Strong"/>
          <w:color w:val="000000"/>
        </w:rPr>
        <w:t>Thursday, September 24, 2020</w:t>
      </w:r>
      <w:r w:rsidRPr="003A30C7">
        <w:t>: Psalm 78:1-4, 12-16; Isaiah 48:17-</w:t>
      </w:r>
    </w:p>
    <w:p w14:paraId="7DBEB0D2" w14:textId="77777777" w:rsidR="003A30C7" w:rsidRDefault="003A30C7" w:rsidP="003A30C7">
      <w:pPr>
        <w:ind w:firstLine="720"/>
      </w:pPr>
      <w:r w:rsidRPr="003A30C7">
        <w:t>21; James 4:11-16</w:t>
      </w:r>
      <w:r>
        <w:t xml:space="preserve"> or </w:t>
      </w:r>
      <w:r w:rsidRPr="003A30C7">
        <w:t xml:space="preserve">Psalm 25:1-9; Ezekiel 12:17-28; James </w:t>
      </w:r>
    </w:p>
    <w:p w14:paraId="7F1393AC" w14:textId="179251DE" w:rsidR="003A30C7" w:rsidRPr="003A30C7" w:rsidRDefault="003A30C7" w:rsidP="003A30C7">
      <w:pPr>
        <w:ind w:left="720"/>
      </w:pPr>
      <w:r w:rsidRPr="003A30C7">
        <w:t>4:11-16</w:t>
      </w:r>
    </w:p>
    <w:p w14:paraId="66D270D2" w14:textId="77777777" w:rsidR="003A30C7" w:rsidRDefault="003A30C7" w:rsidP="003A30C7">
      <w:r w:rsidRPr="003A30C7">
        <w:rPr>
          <w:rStyle w:val="Strong"/>
          <w:color w:val="000000"/>
        </w:rPr>
        <w:t>Friday, September 25, 2020</w:t>
      </w:r>
      <w:r w:rsidRPr="003A30C7">
        <w:t>: Psalm 78:1-4, 12-16; Numbers 20:1-</w:t>
      </w:r>
    </w:p>
    <w:p w14:paraId="0E237764" w14:textId="77777777" w:rsidR="003A30C7" w:rsidRDefault="003A30C7" w:rsidP="003A30C7">
      <w:pPr>
        <w:ind w:firstLine="720"/>
      </w:pPr>
      <w:r w:rsidRPr="003A30C7">
        <w:t>13; Acts 13:32-41</w:t>
      </w:r>
      <w:r>
        <w:t xml:space="preserve"> or </w:t>
      </w:r>
      <w:r w:rsidRPr="003A30C7">
        <w:t xml:space="preserve">Psalm 25:1-9; Ezekiel 18:5-18; Acts </w:t>
      </w:r>
    </w:p>
    <w:p w14:paraId="2D151EA1" w14:textId="01A7F705" w:rsidR="003A30C7" w:rsidRPr="003A30C7" w:rsidRDefault="003A30C7" w:rsidP="003A30C7">
      <w:pPr>
        <w:ind w:left="720"/>
      </w:pPr>
      <w:r w:rsidRPr="003A30C7">
        <w:t>13:32-41</w:t>
      </w:r>
    </w:p>
    <w:p w14:paraId="48F91653" w14:textId="77777777" w:rsidR="003A30C7" w:rsidRDefault="003A30C7" w:rsidP="003A30C7">
      <w:r w:rsidRPr="003A30C7">
        <w:rPr>
          <w:rStyle w:val="Strong"/>
          <w:color w:val="000000"/>
        </w:rPr>
        <w:t>Saturday, September 26, 2020</w:t>
      </w:r>
      <w:r w:rsidRPr="003A30C7">
        <w:t>: Psalm 78:1-4, 12-16; Numbers 27:12-14; Mark 11:27-33</w:t>
      </w:r>
      <w:r>
        <w:t xml:space="preserve"> or</w:t>
      </w:r>
      <w:r w:rsidRPr="003A30C7">
        <w:t xml:space="preserve"> Psalm 25:1-9; Ezekiel 18:19-24; Mark </w:t>
      </w:r>
    </w:p>
    <w:p w14:paraId="1E44C4C2" w14:textId="16DA4C44" w:rsidR="003A30C7" w:rsidRPr="003A30C7" w:rsidRDefault="003A30C7" w:rsidP="003A30C7">
      <w:pPr>
        <w:ind w:firstLine="720"/>
      </w:pPr>
      <w:r w:rsidRPr="003A30C7">
        <w:t>11:27-33</w:t>
      </w:r>
    </w:p>
    <w:p w14:paraId="4F3CF7C7" w14:textId="0EFC2F33" w:rsidR="003A30C7" w:rsidRPr="003A30C7" w:rsidRDefault="003A30C7" w:rsidP="003A30C7">
      <w:r w:rsidRPr="003A30C7">
        <w:rPr>
          <w:rStyle w:val="Strong"/>
          <w:color w:val="000000"/>
        </w:rPr>
        <w:t>Sunday, September 27, 2020</w:t>
      </w:r>
      <w:r w:rsidRPr="003A30C7">
        <w:t>: </w:t>
      </w:r>
      <w:r w:rsidRPr="003A30C7">
        <w:rPr>
          <w:rStyle w:val="Strong"/>
          <w:b w:val="0"/>
          <w:bCs w:val="0"/>
          <w:color w:val="000000"/>
        </w:rPr>
        <w:t>Proper 21 (26)</w:t>
      </w:r>
    </w:p>
    <w:p w14:paraId="70375880" w14:textId="4D2FB035" w:rsidR="004F15A8" w:rsidRDefault="004F15A8" w:rsidP="0009277C">
      <w:pPr>
        <w:pStyle w:val="NoSpacing"/>
        <w:jc w:val="center"/>
        <w:rPr>
          <w:rFonts w:ascii="Times New Roman" w:hAnsi="Times New Roman" w:cs="Times New Roman"/>
          <w:b/>
          <w:bCs/>
          <w:sz w:val="24"/>
          <w:szCs w:val="24"/>
        </w:rPr>
      </w:pPr>
    </w:p>
    <w:p w14:paraId="3987CC41" w14:textId="29B39BC7" w:rsidR="002E5FCB" w:rsidRDefault="002E5FCB" w:rsidP="0009277C">
      <w:pPr>
        <w:pStyle w:val="NoSpacing"/>
        <w:jc w:val="center"/>
        <w:rPr>
          <w:rFonts w:ascii="Times New Roman" w:hAnsi="Times New Roman" w:cs="Times New Roman"/>
          <w:b/>
          <w:bCs/>
          <w:sz w:val="24"/>
          <w:szCs w:val="24"/>
        </w:rPr>
      </w:pPr>
    </w:p>
    <w:p w14:paraId="6A6BE3AD" w14:textId="480A6181" w:rsidR="002E5FCB" w:rsidRDefault="002E5FCB" w:rsidP="0009277C">
      <w:pPr>
        <w:pStyle w:val="NoSpacing"/>
        <w:jc w:val="center"/>
        <w:rPr>
          <w:rFonts w:ascii="Times New Roman" w:hAnsi="Times New Roman" w:cs="Times New Roman"/>
          <w:b/>
          <w:bCs/>
          <w:sz w:val="24"/>
          <w:szCs w:val="24"/>
        </w:rPr>
      </w:pPr>
    </w:p>
    <w:p w14:paraId="514B5CCA" w14:textId="5333A3CC" w:rsidR="002E5FCB" w:rsidRDefault="002E5FCB" w:rsidP="0009277C">
      <w:pPr>
        <w:pStyle w:val="NoSpacing"/>
        <w:jc w:val="center"/>
        <w:rPr>
          <w:rFonts w:ascii="Times New Roman" w:hAnsi="Times New Roman" w:cs="Times New Roman"/>
          <w:b/>
          <w:bCs/>
          <w:sz w:val="24"/>
          <w:szCs w:val="24"/>
        </w:rPr>
      </w:pPr>
    </w:p>
    <w:p w14:paraId="7F1FB0F5" w14:textId="7DD49DC3" w:rsidR="002E5FCB" w:rsidRDefault="002E5FCB" w:rsidP="0009277C">
      <w:pPr>
        <w:pStyle w:val="NoSpacing"/>
        <w:jc w:val="center"/>
        <w:rPr>
          <w:rFonts w:ascii="Times New Roman" w:hAnsi="Times New Roman" w:cs="Times New Roman"/>
          <w:b/>
          <w:bCs/>
          <w:sz w:val="24"/>
          <w:szCs w:val="24"/>
        </w:rPr>
      </w:pPr>
    </w:p>
    <w:p w14:paraId="60B53E4B" w14:textId="2423B836" w:rsidR="002E5FCB" w:rsidRDefault="002E5FCB" w:rsidP="0009277C">
      <w:pPr>
        <w:pStyle w:val="NoSpacing"/>
        <w:jc w:val="center"/>
        <w:rPr>
          <w:rFonts w:ascii="Times New Roman" w:hAnsi="Times New Roman" w:cs="Times New Roman"/>
          <w:b/>
          <w:bCs/>
          <w:sz w:val="24"/>
          <w:szCs w:val="24"/>
        </w:rPr>
      </w:pPr>
    </w:p>
    <w:p w14:paraId="095EB7DA" w14:textId="11BFDD92" w:rsidR="002E5FCB" w:rsidRDefault="002E5FCB" w:rsidP="0009277C">
      <w:pPr>
        <w:pStyle w:val="NoSpacing"/>
        <w:jc w:val="center"/>
        <w:rPr>
          <w:rFonts w:ascii="Times New Roman" w:hAnsi="Times New Roman" w:cs="Times New Roman"/>
          <w:b/>
          <w:bCs/>
          <w:sz w:val="24"/>
          <w:szCs w:val="24"/>
        </w:rPr>
      </w:pPr>
    </w:p>
    <w:p w14:paraId="08A3E66F" w14:textId="12CBF33D" w:rsidR="002E5FCB" w:rsidRDefault="002E5FCB" w:rsidP="0009277C">
      <w:pPr>
        <w:pStyle w:val="NoSpacing"/>
        <w:jc w:val="center"/>
        <w:rPr>
          <w:rFonts w:ascii="Times New Roman" w:hAnsi="Times New Roman" w:cs="Times New Roman"/>
          <w:b/>
          <w:bCs/>
          <w:sz w:val="24"/>
          <w:szCs w:val="24"/>
        </w:rPr>
      </w:pPr>
    </w:p>
    <w:p w14:paraId="353F2681" w14:textId="52B4F74F" w:rsidR="002E5FCB" w:rsidRDefault="002E5FCB" w:rsidP="0009277C">
      <w:pPr>
        <w:pStyle w:val="NoSpacing"/>
        <w:jc w:val="center"/>
        <w:rPr>
          <w:rFonts w:ascii="Times New Roman" w:hAnsi="Times New Roman" w:cs="Times New Roman"/>
          <w:b/>
          <w:bCs/>
          <w:sz w:val="24"/>
          <w:szCs w:val="24"/>
        </w:rPr>
      </w:pPr>
    </w:p>
    <w:p w14:paraId="03806061" w14:textId="6EFE1212" w:rsidR="002E5FCB" w:rsidRDefault="002E5FCB" w:rsidP="0009277C">
      <w:pPr>
        <w:pStyle w:val="NoSpacing"/>
        <w:jc w:val="center"/>
        <w:rPr>
          <w:rFonts w:ascii="Times New Roman" w:hAnsi="Times New Roman" w:cs="Times New Roman"/>
          <w:b/>
          <w:bCs/>
          <w:sz w:val="24"/>
          <w:szCs w:val="24"/>
        </w:rPr>
      </w:pPr>
    </w:p>
    <w:p w14:paraId="24083C85" w14:textId="6B067715" w:rsidR="002E5FCB" w:rsidRDefault="002E5FCB" w:rsidP="0009277C">
      <w:pPr>
        <w:pStyle w:val="NoSpacing"/>
        <w:jc w:val="center"/>
        <w:rPr>
          <w:rFonts w:ascii="Times New Roman" w:hAnsi="Times New Roman" w:cs="Times New Roman"/>
          <w:b/>
          <w:bCs/>
          <w:sz w:val="24"/>
          <w:szCs w:val="24"/>
        </w:rPr>
      </w:pPr>
    </w:p>
    <w:p w14:paraId="72134661" w14:textId="687FEADA" w:rsidR="002E5FCB" w:rsidRDefault="002E5FCB" w:rsidP="0009277C">
      <w:pPr>
        <w:pStyle w:val="NoSpacing"/>
        <w:jc w:val="center"/>
        <w:rPr>
          <w:rFonts w:ascii="Times New Roman" w:hAnsi="Times New Roman" w:cs="Times New Roman"/>
          <w:b/>
          <w:bCs/>
          <w:sz w:val="24"/>
          <w:szCs w:val="24"/>
        </w:rPr>
      </w:pPr>
    </w:p>
    <w:p w14:paraId="0E619187" w14:textId="5018A3D6" w:rsidR="002E5FCB" w:rsidRDefault="002E5FCB" w:rsidP="0009277C">
      <w:pPr>
        <w:pStyle w:val="NoSpacing"/>
        <w:jc w:val="center"/>
        <w:rPr>
          <w:rFonts w:ascii="Times New Roman" w:hAnsi="Times New Roman" w:cs="Times New Roman"/>
          <w:b/>
          <w:bCs/>
          <w:sz w:val="24"/>
          <w:szCs w:val="24"/>
        </w:rPr>
      </w:pPr>
    </w:p>
    <w:p w14:paraId="5C5220A2" w14:textId="55BAC32A" w:rsidR="002E5FCB" w:rsidRDefault="002E5FCB" w:rsidP="0009277C">
      <w:pPr>
        <w:pStyle w:val="NoSpacing"/>
        <w:jc w:val="center"/>
        <w:rPr>
          <w:rFonts w:ascii="Times New Roman" w:hAnsi="Times New Roman" w:cs="Times New Roman"/>
          <w:b/>
          <w:bCs/>
          <w:sz w:val="24"/>
          <w:szCs w:val="24"/>
        </w:rPr>
      </w:pPr>
    </w:p>
    <w:p w14:paraId="78DDF3B4" w14:textId="75DB2B3C" w:rsidR="002E5FCB" w:rsidRDefault="002E5FCB" w:rsidP="0009277C">
      <w:pPr>
        <w:pStyle w:val="NoSpacing"/>
        <w:jc w:val="center"/>
        <w:rPr>
          <w:rFonts w:ascii="Times New Roman" w:hAnsi="Times New Roman" w:cs="Times New Roman"/>
          <w:b/>
          <w:bCs/>
          <w:sz w:val="24"/>
          <w:szCs w:val="24"/>
        </w:rPr>
      </w:pPr>
    </w:p>
    <w:p w14:paraId="74169DE5" w14:textId="22B45932" w:rsidR="002E5FCB" w:rsidRDefault="002E5FCB" w:rsidP="0009277C">
      <w:pPr>
        <w:pStyle w:val="NoSpacing"/>
        <w:jc w:val="center"/>
        <w:rPr>
          <w:rFonts w:ascii="Times New Roman" w:hAnsi="Times New Roman" w:cs="Times New Roman"/>
          <w:b/>
          <w:bCs/>
          <w:sz w:val="24"/>
          <w:szCs w:val="24"/>
        </w:rPr>
      </w:pPr>
    </w:p>
    <w:p w14:paraId="7BCEA881" w14:textId="422358CB" w:rsidR="002E5FCB" w:rsidRDefault="002E5FCB" w:rsidP="0009277C">
      <w:pPr>
        <w:pStyle w:val="NoSpacing"/>
        <w:jc w:val="center"/>
        <w:rPr>
          <w:rFonts w:ascii="Times New Roman" w:hAnsi="Times New Roman" w:cs="Times New Roman"/>
          <w:b/>
          <w:bCs/>
          <w:sz w:val="24"/>
          <w:szCs w:val="24"/>
        </w:rPr>
      </w:pPr>
    </w:p>
    <w:p w14:paraId="684EB778" w14:textId="68D9379C" w:rsidR="00D60071" w:rsidRPr="0009277C" w:rsidRDefault="00BF5048"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lastRenderedPageBreak/>
        <w:t>W</w:t>
      </w:r>
      <w:r w:rsidR="00EC06EB">
        <w:rPr>
          <w:rFonts w:ascii="Times New Roman" w:hAnsi="Times New Roman" w:cs="Times New Roman"/>
          <w:b/>
          <w:bCs/>
          <w:sz w:val="24"/>
          <w:szCs w:val="24"/>
        </w:rPr>
        <w:t>ELCOME TO NEW BETHEL BAPTIST CHURCH</w:t>
      </w:r>
    </w:p>
    <w:p w14:paraId="183E7CD0" w14:textId="4C529495" w:rsidR="00D60071" w:rsidRPr="0009277C" w:rsidRDefault="00A35217"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2E3A7335" w14:textId="4E453A0B" w:rsidR="00D60071" w:rsidRPr="0009277C" w:rsidRDefault="00EE653A" w:rsidP="0009277C">
      <w:pPr>
        <w:pStyle w:val="NoSpacing"/>
        <w:jc w:val="center"/>
        <w:rPr>
          <w:rFonts w:ascii="Times New Roman" w:hAnsi="Times New Roman" w:cs="Times New Roman"/>
          <w:b/>
          <w:bCs/>
          <w:sz w:val="24"/>
          <w:szCs w:val="24"/>
        </w:rPr>
      </w:pPr>
      <w:r w:rsidRPr="0009277C">
        <w:rPr>
          <w:rFonts w:ascii="Times New Roman" w:hAnsi="Times New Roman" w:cs="Times New Roman"/>
          <w:b/>
          <w:bCs/>
          <w:sz w:val="24"/>
          <w:szCs w:val="24"/>
        </w:rPr>
        <w:t xml:space="preserve">Sunday, </w:t>
      </w:r>
      <w:r w:rsidR="00132A86">
        <w:rPr>
          <w:rFonts w:ascii="Times New Roman" w:hAnsi="Times New Roman" w:cs="Times New Roman"/>
          <w:b/>
          <w:bCs/>
          <w:sz w:val="24"/>
          <w:szCs w:val="24"/>
        </w:rPr>
        <w:t xml:space="preserve">September </w:t>
      </w:r>
      <w:r w:rsidR="002E5FCB">
        <w:rPr>
          <w:rFonts w:ascii="Times New Roman" w:hAnsi="Times New Roman" w:cs="Times New Roman"/>
          <w:b/>
          <w:bCs/>
          <w:sz w:val="24"/>
          <w:szCs w:val="24"/>
        </w:rPr>
        <w:t>20</w:t>
      </w:r>
      <w:r w:rsidRPr="0009277C">
        <w:rPr>
          <w:rFonts w:ascii="Times New Roman" w:hAnsi="Times New Roman" w:cs="Times New Roman"/>
          <w:b/>
          <w:bCs/>
          <w:sz w:val="24"/>
          <w:szCs w:val="24"/>
        </w:rPr>
        <w:t>,</w:t>
      </w:r>
      <w:r w:rsidR="00D60071" w:rsidRPr="0009277C">
        <w:rPr>
          <w:rFonts w:ascii="Times New Roman" w:hAnsi="Times New Roman" w:cs="Times New Roman"/>
          <w:b/>
          <w:bCs/>
          <w:sz w:val="24"/>
          <w:szCs w:val="24"/>
        </w:rPr>
        <w:t xml:space="preserve"> 2020</w:t>
      </w:r>
    </w:p>
    <w:p w14:paraId="7BC6912C" w14:textId="20F14AB9" w:rsidR="00D60071" w:rsidRDefault="00D60071" w:rsidP="00D60071">
      <w:pPr>
        <w:pStyle w:val="NoSpacing"/>
        <w:widowControl w:val="0"/>
        <w:rPr>
          <w:rFonts w:ascii="Times New Roman" w:hAnsi="Times New Roman"/>
          <w:b/>
          <w:sz w:val="24"/>
          <w:szCs w:val="24"/>
        </w:rPr>
      </w:pPr>
    </w:p>
    <w:p w14:paraId="3D55C237" w14:textId="77777777" w:rsidR="006F51BB" w:rsidRDefault="006F51BB" w:rsidP="00D60071">
      <w:pPr>
        <w:pStyle w:val="NoSpacing"/>
        <w:widowControl w:val="0"/>
        <w:rPr>
          <w:rFonts w:ascii="Times New Roman" w:hAnsi="Times New Roman"/>
          <w:b/>
          <w:sz w:val="24"/>
          <w:szCs w:val="24"/>
        </w:rPr>
      </w:pPr>
    </w:p>
    <w:p w14:paraId="3C6881E3" w14:textId="552C9274" w:rsidR="00D60071" w:rsidRDefault="00132A86" w:rsidP="00D60071">
      <w:pPr>
        <w:pStyle w:val="NoSpacing"/>
        <w:widowControl w:val="0"/>
        <w:rPr>
          <w:rFonts w:ascii="Times New Roman" w:hAnsi="Times New Roman"/>
          <w:sz w:val="16"/>
          <w:szCs w:val="24"/>
        </w:rPr>
      </w:pPr>
      <w:r w:rsidRPr="002E36E0">
        <w:rPr>
          <w:noProof/>
          <w:sz w:val="16"/>
          <w:szCs w:val="16"/>
        </w:rPr>
        <w:drawing>
          <wp:anchor distT="0" distB="0" distL="114300" distR="114300" simplePos="0" relativeHeight="251649024" behindDoc="0" locked="0" layoutInCell="1" allowOverlap="1" wp14:anchorId="3CA0FBE1" wp14:editId="34B395A2">
            <wp:simplePos x="0" y="0"/>
            <wp:positionH relativeFrom="margin">
              <wp:posOffset>276225</wp:posOffset>
            </wp:positionH>
            <wp:positionV relativeFrom="margin">
              <wp:posOffset>883285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071" w:rsidRPr="003127D7">
        <w:rPr>
          <w:rFonts w:ascii="Times New Roman" w:hAnsi="Times New Roman"/>
          <w:b/>
          <w:sz w:val="24"/>
          <w:szCs w:val="24"/>
        </w:rPr>
        <w:t>G</w:t>
      </w:r>
      <w:r w:rsidR="00762AA3">
        <w:rPr>
          <w:rFonts w:ascii="Times New Roman" w:hAnsi="Times New Roman"/>
          <w:b/>
          <w:sz w:val="24"/>
          <w:szCs w:val="24"/>
        </w:rPr>
        <w:t>UEST AND MEMBERS:</w:t>
      </w:r>
      <w:r w:rsidR="00D60071" w:rsidRPr="00626449">
        <w:rPr>
          <w:rFonts w:ascii="Times New Roman" w:hAnsi="Times New Roman"/>
          <w:sz w:val="24"/>
          <w:szCs w:val="24"/>
        </w:rPr>
        <w:t xml:space="preserve"> If you have questions or would like more information about New Bethel, please feel</w:t>
      </w:r>
      <w:r w:rsidR="00D60071">
        <w:rPr>
          <w:rFonts w:ascii="Times New Roman" w:hAnsi="Times New Roman"/>
          <w:sz w:val="24"/>
          <w:szCs w:val="24"/>
        </w:rPr>
        <w:t xml:space="preserve"> free to contact the church office. Thank you!</w:t>
      </w:r>
    </w:p>
    <w:p w14:paraId="361A2E0D" w14:textId="29317261" w:rsidR="00D60071" w:rsidRPr="00B3792C" w:rsidRDefault="00D60071" w:rsidP="00D60071">
      <w:pPr>
        <w:widowControl w:val="0"/>
        <w:rPr>
          <w:b/>
          <w:bCs/>
          <w:sz w:val="16"/>
          <w:szCs w:val="16"/>
        </w:rPr>
      </w:pPr>
    </w:p>
    <w:p w14:paraId="549270E3" w14:textId="77777777" w:rsidR="00EC06EB" w:rsidRDefault="00D60071" w:rsidP="00D60071">
      <w:pPr>
        <w:widowControl w:val="0"/>
        <w:rPr>
          <w:b/>
          <w:bCs/>
        </w:rPr>
      </w:pPr>
      <w:r>
        <w:rPr>
          <w:b/>
          <w:bCs/>
        </w:rPr>
        <w:t xml:space="preserve">  </w:t>
      </w:r>
      <w:r w:rsidR="00452ECF">
        <w:rPr>
          <w:b/>
          <w:bCs/>
        </w:rPr>
        <w:t xml:space="preserve">         </w:t>
      </w:r>
    </w:p>
    <w:p w14:paraId="03F3B58E" w14:textId="77777777" w:rsidR="00EC06EB" w:rsidRDefault="00EC06EB" w:rsidP="00D60071">
      <w:pPr>
        <w:widowControl w:val="0"/>
        <w:rPr>
          <w:b/>
          <w:bCs/>
        </w:rPr>
      </w:pPr>
    </w:p>
    <w:p w14:paraId="31133D8C" w14:textId="4099EB6F" w:rsidR="00D60071" w:rsidRPr="003127D7" w:rsidRDefault="00EC06EB" w:rsidP="00D60071">
      <w:pPr>
        <w:widowControl w:val="0"/>
        <w:rPr>
          <w:i/>
          <w:sz w:val="20"/>
        </w:rPr>
      </w:pPr>
      <w:r>
        <w:rPr>
          <w:b/>
          <w:bCs/>
        </w:rPr>
        <w:t xml:space="preserve">          </w:t>
      </w:r>
      <w:r w:rsidR="00452ECF">
        <w:rPr>
          <w:b/>
          <w:bCs/>
        </w:rPr>
        <w:t xml:space="preserve"> </w:t>
      </w:r>
      <w:r w:rsidR="00D60071" w:rsidRPr="003127D7">
        <w:rPr>
          <w:i/>
          <w:sz w:val="20"/>
        </w:rPr>
        <w:t>An American Baptist</w:t>
      </w:r>
    </w:p>
    <w:p w14:paraId="4A2CF036" w14:textId="18849C22" w:rsidR="00D60071" w:rsidRPr="003127D7" w:rsidRDefault="00D60071" w:rsidP="00D60071">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1A041090" w:rsidR="00D60071" w:rsidRDefault="00D60071" w:rsidP="00D60071">
      <w:pPr>
        <w:widowControl w:val="0"/>
        <w:jc w:val="center"/>
        <w:rPr>
          <w:b/>
          <w:bCs/>
        </w:rPr>
      </w:pPr>
      <w:r w:rsidRPr="162300CB">
        <w:rPr>
          <w:b/>
          <w:bCs/>
        </w:rPr>
        <w:t>******</w:t>
      </w:r>
    </w:p>
    <w:p w14:paraId="087F711A" w14:textId="10E86CF8" w:rsidR="00D60071" w:rsidRPr="0012135A" w:rsidRDefault="00D60071" w:rsidP="00D60071">
      <w:pPr>
        <w:widowControl w:val="0"/>
        <w:ind w:left="720"/>
        <w:rPr>
          <w:sz w:val="16"/>
          <w:szCs w:val="16"/>
        </w:rPr>
      </w:pPr>
    </w:p>
    <w:p w14:paraId="1C22A39A" w14:textId="7A26C78F" w:rsidR="00D60071" w:rsidRPr="00FE22EF" w:rsidRDefault="0029082F" w:rsidP="00D60071">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D60071">
      <w:pPr>
        <w:widowControl w:val="0"/>
        <w:jc w:val="center"/>
        <w:rPr>
          <w:b/>
          <w:bCs/>
          <w:sz w:val="16"/>
        </w:rPr>
      </w:pPr>
    </w:p>
    <w:p w14:paraId="0E153C90" w14:textId="0303664B" w:rsidR="00D60071" w:rsidRDefault="006D371D" w:rsidP="00D60071">
      <w:pPr>
        <w:widowControl w:val="0"/>
        <w:ind w:right="-101"/>
        <w:jc w:val="center"/>
        <w:rPr>
          <w:b/>
        </w:rPr>
      </w:pPr>
      <w:r>
        <w:rPr>
          <w:b/>
        </w:rPr>
        <w:t>W</w:t>
      </w:r>
      <w:r w:rsidR="00D60071">
        <w:rPr>
          <w:b/>
        </w:rPr>
        <w:t>eekly Activities Online Only</w:t>
      </w:r>
    </w:p>
    <w:p w14:paraId="5FC12312" w14:textId="77777777" w:rsidR="00D60071" w:rsidRPr="00EE0A3E" w:rsidRDefault="00D60071" w:rsidP="00D60071">
      <w:pPr>
        <w:widowControl w:val="0"/>
        <w:ind w:right="-101"/>
        <w:jc w:val="center"/>
        <w:rPr>
          <w:b/>
          <w:sz w:val="16"/>
        </w:rPr>
      </w:pPr>
    </w:p>
    <w:p w14:paraId="19D11FE6" w14:textId="4FF81166" w:rsidR="00B741D9" w:rsidRDefault="00B741D9" w:rsidP="00B741D9">
      <w:pPr>
        <w:widowControl w:val="0"/>
        <w:overflowPunct w:val="0"/>
        <w:autoSpaceDE w:val="0"/>
        <w:autoSpaceDN w:val="0"/>
        <w:adjustRightInd w:val="0"/>
      </w:pPr>
      <w:r w:rsidRPr="00626449">
        <w:t>Wednesdays</w:t>
      </w:r>
      <w:r>
        <w:t xml:space="preserve"> </w:t>
      </w:r>
      <w:r w:rsidRPr="00626449">
        <w:t>online Bible Study</w:t>
      </w:r>
      <w:r>
        <w:t xml:space="preserve"> 10 a.m., Contact Sue Winton</w:t>
      </w:r>
    </w:p>
    <w:p w14:paraId="2847AB51" w14:textId="77777777" w:rsidR="00B741D9" w:rsidRDefault="00B741D9" w:rsidP="00B741D9">
      <w:pPr>
        <w:widowControl w:val="0"/>
        <w:overflowPunct w:val="0"/>
        <w:autoSpaceDE w:val="0"/>
        <w:autoSpaceDN w:val="0"/>
        <w:adjustRightInd w:val="0"/>
      </w:pPr>
      <w:r>
        <w:t xml:space="preserve">Thursdays online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 p.m., Contact </w:t>
      </w:r>
    </w:p>
    <w:p w14:paraId="49BD4B81" w14:textId="5F79381D" w:rsidR="00B741D9" w:rsidRDefault="00B741D9" w:rsidP="00B741D9">
      <w:pPr>
        <w:widowControl w:val="0"/>
        <w:overflowPunct w:val="0"/>
        <w:autoSpaceDE w:val="0"/>
        <w:autoSpaceDN w:val="0"/>
        <w:adjustRightInd w:val="0"/>
        <w:ind w:firstLine="720"/>
      </w:pPr>
      <w:r>
        <w:t>Janie Bryant</w:t>
      </w:r>
    </w:p>
    <w:p w14:paraId="74B657E8" w14:textId="7D239323" w:rsidR="00D60071" w:rsidRDefault="00452ECF" w:rsidP="00B741D9">
      <w:pPr>
        <w:widowControl w:val="0"/>
        <w:overflowPunct w:val="0"/>
        <w:autoSpaceDE w:val="0"/>
        <w:autoSpaceDN w:val="0"/>
        <w:adjustRightInd w:val="0"/>
      </w:pPr>
      <w:r>
        <w:t xml:space="preserve">Sunday Worship, </w:t>
      </w:r>
      <w:r w:rsidR="00B741D9">
        <w:t xml:space="preserve">10:30 a.m., </w:t>
      </w:r>
      <w:r>
        <w:t>L</w:t>
      </w:r>
      <w:r w:rsidR="00B741D9">
        <w:t xml:space="preserve">ive-stream </w:t>
      </w:r>
      <w:r>
        <w:t>O</w:t>
      </w:r>
      <w:r w:rsidR="00B741D9">
        <w:t xml:space="preserve">nly  </w:t>
      </w:r>
    </w:p>
    <w:p w14:paraId="12575BE4" w14:textId="0DFE2AC2"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43BCA7D" w:rsidR="00D60071" w:rsidRDefault="00D60071" w:rsidP="00D60071">
      <w:pPr>
        <w:widowControl w:val="0"/>
        <w:jc w:val="center"/>
        <w:rPr>
          <w:b/>
          <w:bCs/>
        </w:rPr>
      </w:pPr>
      <w:r w:rsidRPr="162300CB">
        <w:rPr>
          <w:b/>
          <w:bCs/>
        </w:rPr>
        <w:t>******</w:t>
      </w:r>
    </w:p>
    <w:p w14:paraId="47A6592E" w14:textId="07529CF1" w:rsidR="00D60071" w:rsidRPr="0012135A" w:rsidRDefault="00D60071" w:rsidP="00D60071">
      <w:pPr>
        <w:widowControl w:val="0"/>
        <w:rPr>
          <w:sz w:val="18"/>
          <w:szCs w:val="18"/>
        </w:rPr>
      </w:pPr>
    </w:p>
    <w:p w14:paraId="0B05ABB2" w14:textId="04AD8D26" w:rsidR="003D14DF" w:rsidRPr="00B229EE" w:rsidRDefault="003D14DF" w:rsidP="003D14DF">
      <w:pPr>
        <w:widowControl w:val="0"/>
        <w:jc w:val="center"/>
        <w:rPr>
          <w:b/>
          <w:bCs/>
        </w:rPr>
      </w:pPr>
      <w:r>
        <w:rPr>
          <w:b/>
          <w:bCs/>
        </w:rPr>
        <w:t>C</w:t>
      </w:r>
      <w:r w:rsidR="00562CF6">
        <w:rPr>
          <w:b/>
          <w:bCs/>
        </w:rPr>
        <w:t>ONTACT INFORMATION</w:t>
      </w:r>
    </w:p>
    <w:p w14:paraId="739877A5" w14:textId="6494CFD6" w:rsidR="003D14DF" w:rsidRPr="00281B85" w:rsidRDefault="003D14DF" w:rsidP="003D14DF">
      <w:pPr>
        <w:widowControl w:val="0"/>
        <w:ind w:right="-101"/>
        <w:jc w:val="center"/>
        <w:rPr>
          <w:sz w:val="16"/>
        </w:rPr>
      </w:pPr>
    </w:p>
    <w:p w14:paraId="3B32E6AF" w14:textId="3B177D95"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t>
      </w:r>
      <w:r w:rsidR="001E2C24">
        <w:rPr>
          <w:szCs w:val="26"/>
        </w:rPr>
        <w:t xml:space="preserve"> </w:t>
      </w:r>
      <w:r>
        <w:rPr>
          <w:szCs w:val="26"/>
        </w:rPr>
        <w:t xml:space="preserve">www.newbethelbapt.org                              </w:t>
      </w:r>
    </w:p>
    <w:p w14:paraId="2AC8973A" w14:textId="4717810F"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w:t>
      </w:r>
      <w:r w:rsidR="001E2C24">
        <w:rPr>
          <w:szCs w:val="26"/>
        </w:rPr>
        <w:t xml:space="preserve"> </w:t>
      </w:r>
      <w:r>
        <w:rPr>
          <w:szCs w:val="26"/>
        </w:rPr>
        <w:t xml:space="preserve">newbethelbapt@att.net                           </w:t>
      </w:r>
    </w:p>
    <w:p w14:paraId="6C5E42C4" w14:textId="1B1131F7" w:rsidR="003D14DF" w:rsidRDefault="003D14DF" w:rsidP="003D14DF">
      <w:pPr>
        <w:widowControl w:val="0"/>
        <w:rPr>
          <w:szCs w:val="26"/>
        </w:rPr>
      </w:pPr>
      <w:r w:rsidRPr="00961A37">
        <w:rPr>
          <w:szCs w:val="26"/>
        </w:rPr>
        <w:t>Indianapolis, IN 46239</w:t>
      </w:r>
      <w:r>
        <w:rPr>
          <w:szCs w:val="26"/>
        </w:rPr>
        <w:t xml:space="preserve">             Wi-fi password: </w:t>
      </w:r>
      <w:r w:rsidR="001E2C24">
        <w:rPr>
          <w:szCs w:val="26"/>
        </w:rPr>
        <w:t xml:space="preserve"> </w:t>
      </w:r>
      <w:r>
        <w:rPr>
          <w:szCs w:val="26"/>
        </w:rPr>
        <w:t xml:space="preserve">NBBC8624381                        </w:t>
      </w:r>
    </w:p>
    <w:p w14:paraId="773449F8" w14:textId="698AA531"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r w:rsidR="001E2C24">
        <w:rPr>
          <w:szCs w:val="26"/>
        </w:rPr>
        <w:t xml:space="preserve"> </w:t>
      </w:r>
      <w:r>
        <w:rPr>
          <w:szCs w:val="26"/>
        </w:rPr>
        <w:t>NBBC.Wanamaker</w:t>
      </w:r>
    </w:p>
    <w:p w14:paraId="2C06972C" w14:textId="5B5D850C" w:rsidR="003D14DF" w:rsidRDefault="003D14DF" w:rsidP="003D14DF">
      <w:pPr>
        <w:widowControl w:val="0"/>
        <w:ind w:left="2160"/>
      </w:pPr>
      <w:r>
        <w:rPr>
          <w:szCs w:val="26"/>
        </w:rPr>
        <w:t xml:space="preserve">      </w:t>
      </w:r>
      <w:r>
        <w:t xml:space="preserve">         YouTube: </w:t>
      </w:r>
      <w:r w:rsidR="001E2C24">
        <w:t xml:space="preserve"> </w:t>
      </w:r>
      <w:r>
        <w:t xml:space="preserve">New Bethel Baptist </w:t>
      </w:r>
    </w:p>
    <w:p w14:paraId="13E23201" w14:textId="488DC610" w:rsidR="003D14DF" w:rsidRDefault="003D14DF" w:rsidP="003D14DF">
      <w:pPr>
        <w:widowControl w:val="0"/>
      </w:pPr>
      <w:r>
        <w:tab/>
      </w:r>
      <w:r>
        <w:tab/>
      </w:r>
      <w:r>
        <w:tab/>
      </w:r>
      <w:r>
        <w:tab/>
        <w:t xml:space="preserve">    </w:t>
      </w:r>
      <w:r>
        <w:tab/>
      </w:r>
      <w:r w:rsidR="00F92CF6">
        <w:t xml:space="preserve">         </w:t>
      </w:r>
      <w:r>
        <w:t>Church Wanamaker</w:t>
      </w:r>
    </w:p>
    <w:p w14:paraId="67A4FA9F" w14:textId="47AB01FF" w:rsidR="003D14DF" w:rsidRPr="00F52E1E" w:rsidRDefault="00F92CF6" w:rsidP="003D14DF">
      <w:pPr>
        <w:widowControl w:val="0"/>
        <w:ind w:left="2160"/>
        <w:rPr>
          <w:sz w:val="32"/>
          <w:szCs w:val="32"/>
        </w:rPr>
      </w:pPr>
      <w:r>
        <w:rPr>
          <w:noProof/>
        </w:rPr>
        <w:drawing>
          <wp:anchor distT="0" distB="0" distL="114300" distR="114300" simplePos="0" relativeHeight="251650048" behindDoc="1" locked="0" layoutInCell="1" allowOverlap="1" wp14:anchorId="10A0D882" wp14:editId="23BCDCFD">
            <wp:simplePos x="0" y="0"/>
            <wp:positionH relativeFrom="margin">
              <wp:posOffset>1901825</wp:posOffset>
            </wp:positionH>
            <wp:positionV relativeFrom="margin">
              <wp:posOffset>5933440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New Bethel Baptist</w:t>
      </w:r>
      <w:r w:rsidR="003D14DF">
        <w:t>.</w:t>
      </w:r>
      <w:r w:rsidR="003D14DF" w:rsidRPr="002408A6">
        <w:t>Wanamaker</w:t>
      </w:r>
    </w:p>
    <w:p w14:paraId="1ECE6B22" w14:textId="77777777" w:rsidR="003D14DF" w:rsidRPr="00DF43DB" w:rsidRDefault="003D14DF" w:rsidP="003D14DF">
      <w:pPr>
        <w:widowControl w:val="0"/>
        <w:rPr>
          <w:sz w:val="16"/>
          <w:szCs w:val="16"/>
        </w:rPr>
      </w:pPr>
    </w:p>
    <w:p w14:paraId="6FF0BDDB" w14:textId="7AF153B1"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55A53C23"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69F2418E" w14:textId="7B017042" w:rsidR="003D14DF" w:rsidRDefault="00AB5BFA" w:rsidP="003D14DF">
      <w:pPr>
        <w:widowControl w:val="0"/>
        <w:rPr>
          <w:szCs w:val="26"/>
        </w:rPr>
      </w:pPr>
      <w:r>
        <w:rPr>
          <w:szCs w:val="26"/>
        </w:rPr>
        <w:t>C</w:t>
      </w:r>
      <w:r w:rsidR="003D14DF" w:rsidRPr="00552CA3">
        <w:rPr>
          <w:szCs w:val="26"/>
        </w:rPr>
        <w:t xml:space="preserve">hurch Office Hours: </w:t>
      </w:r>
      <w:r w:rsidR="000A31B3">
        <w:rPr>
          <w:szCs w:val="26"/>
        </w:rPr>
        <w:t>Wednesday-Thursday from 4-6 p.m.</w:t>
      </w:r>
    </w:p>
    <w:p w14:paraId="149E637E" w14:textId="1B5B9E3C" w:rsidR="0007367A" w:rsidRDefault="0007367A" w:rsidP="003D14DF">
      <w:pPr>
        <w:widowControl w:val="0"/>
        <w:rPr>
          <w:szCs w:val="26"/>
        </w:rPr>
      </w:pPr>
    </w:p>
    <w:p w14:paraId="7C397FDC" w14:textId="5C510556" w:rsidR="009A7787" w:rsidRDefault="009A7787" w:rsidP="003D14DF">
      <w:pPr>
        <w:widowControl w:val="0"/>
        <w:rPr>
          <w:szCs w:val="26"/>
        </w:rPr>
      </w:pPr>
    </w:p>
    <w:p w14:paraId="2B469B32" w14:textId="4EBC96AB" w:rsidR="00A20EC5" w:rsidRDefault="00A20EC5" w:rsidP="003D14DF">
      <w:pPr>
        <w:widowControl w:val="0"/>
        <w:rPr>
          <w:szCs w:val="26"/>
        </w:rPr>
      </w:pPr>
    </w:p>
    <w:p w14:paraId="33ECFF3B" w14:textId="26083D7F" w:rsidR="00A20EC5" w:rsidRDefault="00A20EC5" w:rsidP="003D14DF">
      <w:pPr>
        <w:widowControl w:val="0"/>
        <w:rPr>
          <w:szCs w:val="26"/>
        </w:rPr>
      </w:pPr>
    </w:p>
    <w:p w14:paraId="252BFA6B" w14:textId="2332A713" w:rsidR="00A20EC5" w:rsidRDefault="00A20EC5" w:rsidP="003D14DF">
      <w:pPr>
        <w:widowControl w:val="0"/>
        <w:rPr>
          <w:szCs w:val="26"/>
        </w:rPr>
      </w:pPr>
    </w:p>
    <w:p w14:paraId="69405353" w14:textId="77777777" w:rsidR="00A20EC5" w:rsidRDefault="00A20EC5" w:rsidP="003D14DF">
      <w:pPr>
        <w:widowControl w:val="0"/>
        <w:rPr>
          <w:szCs w:val="26"/>
        </w:rPr>
      </w:pPr>
    </w:p>
    <w:p w14:paraId="2E15B1F4" w14:textId="77777777" w:rsidR="00AD1B2E" w:rsidRDefault="00AD1B2E" w:rsidP="00372027">
      <w:pPr>
        <w:shd w:val="clear" w:color="auto" w:fill="FFFFFF"/>
        <w:jc w:val="center"/>
        <w:rPr>
          <w:b/>
          <w:bCs/>
          <w:color w:val="333333"/>
        </w:rPr>
      </w:pPr>
    </w:p>
    <w:p w14:paraId="0FA9C7B8" w14:textId="39F08CA9" w:rsidR="00AD1B2E" w:rsidRDefault="00A20EC5" w:rsidP="00372027">
      <w:pPr>
        <w:shd w:val="clear" w:color="auto" w:fill="FFFFFF"/>
        <w:jc w:val="center"/>
        <w:rPr>
          <w:b/>
          <w:bCs/>
          <w:color w:val="333333"/>
        </w:rPr>
      </w:pPr>
      <w:r>
        <w:rPr>
          <w:noProof/>
        </w:rPr>
        <w:drawing>
          <wp:inline distT="0" distB="0" distL="0" distR="0" wp14:anchorId="331598F5" wp14:editId="36321230">
            <wp:extent cx="2457450" cy="2962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962275"/>
                    </a:xfrm>
                    <a:prstGeom prst="rect">
                      <a:avLst/>
                    </a:prstGeom>
                    <a:noFill/>
                    <a:ln>
                      <a:noFill/>
                    </a:ln>
                  </pic:spPr>
                </pic:pic>
              </a:graphicData>
            </a:graphic>
          </wp:inline>
        </w:drawing>
      </w:r>
    </w:p>
    <w:p w14:paraId="0F627375" w14:textId="3E60D8E6" w:rsidR="00AD1B2E" w:rsidRDefault="00AD1B2E" w:rsidP="00372027">
      <w:pPr>
        <w:shd w:val="clear" w:color="auto" w:fill="FFFFFF"/>
        <w:jc w:val="center"/>
        <w:rPr>
          <w:b/>
          <w:bCs/>
          <w:color w:val="333333"/>
        </w:rPr>
      </w:pPr>
    </w:p>
    <w:p w14:paraId="246DC367" w14:textId="21EE03B6" w:rsidR="002B5781" w:rsidRDefault="002B5781" w:rsidP="00372027">
      <w:pPr>
        <w:shd w:val="clear" w:color="auto" w:fill="FFFFFF"/>
        <w:jc w:val="center"/>
        <w:rPr>
          <w:b/>
          <w:bCs/>
          <w:color w:val="333333"/>
        </w:rPr>
      </w:pPr>
    </w:p>
    <w:p w14:paraId="431126EC" w14:textId="040F025B" w:rsidR="002B5781" w:rsidRDefault="002B5781" w:rsidP="00372027">
      <w:pPr>
        <w:shd w:val="clear" w:color="auto" w:fill="FFFFFF"/>
        <w:jc w:val="center"/>
        <w:rPr>
          <w:b/>
          <w:bCs/>
          <w:color w:val="333333"/>
        </w:rPr>
      </w:pPr>
    </w:p>
    <w:p w14:paraId="4EDA0FA2" w14:textId="1E96AAFF" w:rsidR="002B5781" w:rsidRDefault="002B5781" w:rsidP="00372027">
      <w:pPr>
        <w:shd w:val="clear" w:color="auto" w:fill="FFFFFF"/>
        <w:jc w:val="center"/>
        <w:rPr>
          <w:b/>
          <w:bCs/>
          <w:color w:val="333333"/>
        </w:rPr>
      </w:pPr>
    </w:p>
    <w:p w14:paraId="64D0C6E2" w14:textId="77777777" w:rsidR="003A2D29" w:rsidRPr="00902082" w:rsidRDefault="003A2D29" w:rsidP="003A2D29">
      <w:pPr>
        <w:jc w:val="center"/>
        <w:rPr>
          <w:i/>
          <w:iCs/>
        </w:rPr>
      </w:pPr>
      <w:r w:rsidRPr="00902082">
        <w:rPr>
          <w:i/>
          <w:iCs/>
        </w:rPr>
        <w:t>Forgiveness is the fragrance that the</w:t>
      </w:r>
    </w:p>
    <w:p w14:paraId="01BC6857" w14:textId="386AB18E" w:rsidR="003A2D29" w:rsidRPr="00902082" w:rsidRDefault="003A2D29" w:rsidP="003A2D29">
      <w:pPr>
        <w:jc w:val="center"/>
        <w:rPr>
          <w:i/>
          <w:iCs/>
        </w:rPr>
      </w:pPr>
      <w:r w:rsidRPr="00902082">
        <w:rPr>
          <w:i/>
          <w:iCs/>
        </w:rPr>
        <w:t>violet sheds on the heel that has crushed it.</w:t>
      </w:r>
    </w:p>
    <w:p w14:paraId="33FB7E44" w14:textId="15729020" w:rsidR="003A2D29" w:rsidRPr="003A2D29" w:rsidRDefault="003A2D29" w:rsidP="003A2D29">
      <w:pPr>
        <w:jc w:val="right"/>
      </w:pPr>
      <w:r w:rsidRPr="003A2D29">
        <w:t>— Mark Twain</w:t>
      </w:r>
    </w:p>
    <w:p w14:paraId="152AB6C1" w14:textId="22B1D3D8" w:rsidR="002B5781" w:rsidRDefault="002B5781" w:rsidP="00372027">
      <w:pPr>
        <w:shd w:val="clear" w:color="auto" w:fill="FFFFFF"/>
        <w:jc w:val="center"/>
        <w:rPr>
          <w:b/>
          <w:bCs/>
          <w:color w:val="333333"/>
        </w:rPr>
      </w:pPr>
    </w:p>
    <w:p w14:paraId="1B18D51F" w14:textId="77777777" w:rsidR="002B5781" w:rsidRDefault="002B5781" w:rsidP="00372027">
      <w:pPr>
        <w:shd w:val="clear" w:color="auto" w:fill="FFFFFF"/>
        <w:jc w:val="center"/>
        <w:rPr>
          <w:b/>
          <w:bCs/>
          <w:color w:val="333333"/>
        </w:rPr>
      </w:pPr>
    </w:p>
    <w:p w14:paraId="02D560D7" w14:textId="77777777" w:rsidR="00AD1B2E" w:rsidRDefault="00AD1B2E" w:rsidP="00372027">
      <w:pPr>
        <w:shd w:val="clear" w:color="auto" w:fill="FFFFFF"/>
        <w:jc w:val="center"/>
        <w:rPr>
          <w:b/>
          <w:bCs/>
          <w:color w:val="333333"/>
        </w:rPr>
      </w:pPr>
    </w:p>
    <w:p w14:paraId="08A1CF14" w14:textId="0C2DB628" w:rsidR="00AD1B2E" w:rsidRDefault="00AD1B2E" w:rsidP="00372027">
      <w:pPr>
        <w:shd w:val="clear" w:color="auto" w:fill="FFFFFF"/>
        <w:jc w:val="center"/>
        <w:rPr>
          <w:noProof/>
        </w:rPr>
      </w:pPr>
    </w:p>
    <w:p w14:paraId="50B1D148" w14:textId="15DF2F17" w:rsidR="002325E6" w:rsidRDefault="002325E6" w:rsidP="00372027">
      <w:pPr>
        <w:shd w:val="clear" w:color="auto" w:fill="FFFFFF"/>
        <w:jc w:val="center"/>
        <w:rPr>
          <w:noProof/>
        </w:rPr>
      </w:pPr>
    </w:p>
    <w:p w14:paraId="2E1E3B9B" w14:textId="58E17044" w:rsidR="002325E6" w:rsidRDefault="002325E6" w:rsidP="00372027">
      <w:pPr>
        <w:shd w:val="clear" w:color="auto" w:fill="FFFFFF"/>
        <w:jc w:val="center"/>
        <w:rPr>
          <w:noProof/>
        </w:rPr>
      </w:pPr>
    </w:p>
    <w:p w14:paraId="5B9CBB11" w14:textId="26C15744" w:rsidR="002325E6" w:rsidRDefault="002325E6" w:rsidP="00372027">
      <w:pPr>
        <w:shd w:val="clear" w:color="auto" w:fill="FFFFFF"/>
        <w:jc w:val="center"/>
        <w:rPr>
          <w:noProof/>
        </w:rPr>
      </w:pPr>
    </w:p>
    <w:p w14:paraId="0CD37972" w14:textId="77777777" w:rsidR="00D17630" w:rsidRPr="008D27E4" w:rsidRDefault="00D17630" w:rsidP="00D17630">
      <w:pPr>
        <w:jc w:val="center"/>
        <w:rPr>
          <w:b/>
          <w:bCs/>
        </w:rPr>
      </w:pPr>
      <w:r w:rsidRPr="008D27E4">
        <w:rPr>
          <w:b/>
          <w:bCs/>
        </w:rPr>
        <w:lastRenderedPageBreak/>
        <w:t>HISTORY OF BOY SCOUT TROOP 184</w:t>
      </w:r>
    </w:p>
    <w:p w14:paraId="27E6B68C" w14:textId="77777777" w:rsidR="00D17630" w:rsidRDefault="00D17630" w:rsidP="00D17630">
      <w:r w:rsidRPr="008D27E4">
        <w:t>Jim Winton will present the history of Boy Scout Troop 184 at the Franklin Township Historical Society at 1p</w:t>
      </w:r>
      <w:r>
        <w:t>.</w:t>
      </w:r>
      <w:r w:rsidRPr="008D27E4">
        <w:t>m</w:t>
      </w:r>
      <w:r>
        <w:t xml:space="preserve">. today. </w:t>
      </w:r>
      <w:r w:rsidRPr="008D27E4">
        <w:t xml:space="preserve">The Historical Society is located on Franklin Road. The Troop was sponsored for </w:t>
      </w:r>
      <w:proofErr w:type="gramStart"/>
      <w:r w:rsidRPr="008D27E4">
        <w:t>a period of time</w:t>
      </w:r>
      <w:proofErr w:type="gramEnd"/>
      <w:r w:rsidRPr="008D27E4">
        <w:t xml:space="preserve"> by New Bethel Baptist.</w:t>
      </w:r>
    </w:p>
    <w:p w14:paraId="58F5F22C" w14:textId="77777777" w:rsidR="00D17630" w:rsidRPr="007E7A0B" w:rsidRDefault="00D17630" w:rsidP="00D17630">
      <w:pPr>
        <w:rPr>
          <w:b/>
          <w:bCs/>
          <w:sz w:val="16"/>
          <w:szCs w:val="16"/>
        </w:rPr>
      </w:pPr>
    </w:p>
    <w:p w14:paraId="6E586F9A" w14:textId="77777777" w:rsidR="00D17630" w:rsidRDefault="00D17630" w:rsidP="00D17630">
      <w:pPr>
        <w:widowControl w:val="0"/>
        <w:jc w:val="center"/>
        <w:rPr>
          <w:b/>
          <w:bCs/>
        </w:rPr>
      </w:pPr>
      <w:r w:rsidRPr="00C8086C">
        <w:rPr>
          <w:b/>
          <w:bCs/>
        </w:rPr>
        <w:t>***</w:t>
      </w:r>
      <w:r>
        <w:rPr>
          <w:b/>
          <w:bCs/>
        </w:rPr>
        <w:t>*******************</w:t>
      </w:r>
    </w:p>
    <w:p w14:paraId="51BE5D2E" w14:textId="77777777" w:rsidR="00D17630" w:rsidRPr="00B664CD" w:rsidRDefault="00D17630" w:rsidP="00D17630">
      <w:pPr>
        <w:ind w:left="2880" w:firstLine="720"/>
        <w:rPr>
          <w:sz w:val="16"/>
          <w:szCs w:val="16"/>
        </w:rPr>
      </w:pPr>
      <w:r>
        <w:rPr>
          <w:noProof/>
        </w:rPr>
        <w:drawing>
          <wp:anchor distT="0" distB="0" distL="114300" distR="114300" simplePos="0" relativeHeight="251663360" behindDoc="1" locked="0" layoutInCell="1" allowOverlap="1" wp14:anchorId="289200B0" wp14:editId="04312BB2">
            <wp:simplePos x="0" y="0"/>
            <wp:positionH relativeFrom="column">
              <wp:posOffset>44948</wp:posOffset>
            </wp:positionH>
            <wp:positionV relativeFrom="paragraph">
              <wp:posOffset>34753</wp:posOffset>
            </wp:positionV>
            <wp:extent cx="1031875" cy="1031875"/>
            <wp:effectExtent l="0" t="0" r="0" b="0"/>
            <wp:wrapTight wrapText="bothSides">
              <wp:wrapPolygon edited="1">
                <wp:start x="1418" y="851"/>
                <wp:lineTo x="0" y="21316"/>
                <wp:lineTo x="20465" y="20749"/>
                <wp:lineTo x="18763" y="1134"/>
                <wp:lineTo x="1418" y="85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875"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099FD4" w14:textId="77777777" w:rsidR="00D17630" w:rsidRPr="00B45030" w:rsidRDefault="00D17630" w:rsidP="00D17630">
      <w:pPr>
        <w:jc w:val="center"/>
        <w:rPr>
          <w:b/>
          <w:bCs/>
        </w:rPr>
      </w:pPr>
      <w:r w:rsidRPr="00B45030">
        <w:rPr>
          <w:b/>
          <w:bCs/>
        </w:rPr>
        <w:t>2020 CROP WALK</w:t>
      </w:r>
    </w:p>
    <w:p w14:paraId="7F4553FD" w14:textId="77777777" w:rsidR="00D17630" w:rsidRPr="00B45030" w:rsidRDefault="00D17630" w:rsidP="00D17630">
      <w:pPr>
        <w:rPr>
          <w:color w:val="111111"/>
          <w:shd w:val="clear" w:color="auto" w:fill="FFFFFF"/>
        </w:rPr>
      </w:pPr>
      <w:r w:rsidRPr="00B45030">
        <w:rPr>
          <w:color w:val="111111"/>
          <w:shd w:val="clear" w:color="auto" w:fill="FFFFFF"/>
        </w:rPr>
        <w:t>Our church will once again be participating in the annual Greater Indianapolis CROP Hunger Walk. We believe in ending hunger and in 2020, we will continue to fight against the new challenges of disease and disaster that leave people hungry by raising the funds necessary to help neighbors near and far get the meals they need. The walk will be a little different this year due to the virus as churches like ours will be conducting individual walks as opposed to the one large gathering at Butler University. On October 4</w:t>
      </w:r>
      <w:r w:rsidRPr="00B45030">
        <w:rPr>
          <w:color w:val="111111"/>
          <w:shd w:val="clear" w:color="auto" w:fill="FFFFFF"/>
          <w:vertAlign w:val="superscript"/>
        </w:rPr>
        <w:t>th</w:t>
      </w:r>
      <w:r w:rsidRPr="00B45030">
        <w:rPr>
          <w:color w:val="111111"/>
          <w:shd w:val="clear" w:color="auto" w:fill="FFFFFF"/>
        </w:rPr>
        <w:t xml:space="preserve"> please join me at </w:t>
      </w:r>
      <w:proofErr w:type="spellStart"/>
      <w:r w:rsidRPr="00B45030">
        <w:rPr>
          <w:color w:val="111111"/>
          <w:shd w:val="clear" w:color="auto" w:fill="FFFFFF"/>
        </w:rPr>
        <w:t>Southeastway</w:t>
      </w:r>
      <w:proofErr w:type="spellEnd"/>
      <w:r w:rsidRPr="00B45030">
        <w:rPr>
          <w:color w:val="111111"/>
          <w:shd w:val="clear" w:color="auto" w:fill="FFFFFF"/>
        </w:rPr>
        <w:t xml:space="preserve"> Park at 2 </w:t>
      </w:r>
      <w:r>
        <w:rPr>
          <w:color w:val="111111"/>
          <w:shd w:val="clear" w:color="auto" w:fill="FFFFFF"/>
        </w:rPr>
        <w:t>p.m.</w:t>
      </w:r>
      <w:r w:rsidRPr="00B45030">
        <w:rPr>
          <w:color w:val="111111"/>
          <w:shd w:val="clear" w:color="auto" w:fill="FFFFFF"/>
        </w:rPr>
        <w:t xml:space="preserve"> and help raise funds by walking and enjoying the great outdoors. We have also rented one of the shelters where we can enjoy refreshments and fellowship before during and after our walk. If you plan on walking please contact me so we can </w:t>
      </w:r>
      <w:proofErr w:type="gramStart"/>
      <w:r w:rsidRPr="00B45030">
        <w:rPr>
          <w:color w:val="111111"/>
          <w:shd w:val="clear" w:color="auto" w:fill="FFFFFF"/>
        </w:rPr>
        <w:t>set</w:t>
      </w:r>
      <w:proofErr w:type="gramEnd"/>
      <w:r w:rsidRPr="00B45030">
        <w:rPr>
          <w:color w:val="111111"/>
          <w:shd w:val="clear" w:color="auto" w:fill="FFFFFF"/>
        </w:rPr>
        <w:t xml:space="preserve"> you up to solicit donations online from friends and family. Our team goal is $1</w:t>
      </w:r>
      <w:r>
        <w:rPr>
          <w:color w:val="111111"/>
          <w:shd w:val="clear" w:color="auto" w:fill="FFFFFF"/>
        </w:rPr>
        <w:t>,</w:t>
      </w:r>
      <w:r w:rsidRPr="00B45030">
        <w:rPr>
          <w:color w:val="111111"/>
          <w:shd w:val="clear" w:color="auto" w:fill="FFFFFF"/>
        </w:rPr>
        <w:t xml:space="preserve">500 so </w:t>
      </w:r>
      <w:proofErr w:type="gramStart"/>
      <w:r w:rsidRPr="00B45030">
        <w:rPr>
          <w:color w:val="111111"/>
          <w:shd w:val="clear" w:color="auto" w:fill="FFFFFF"/>
        </w:rPr>
        <w:t>let’s</w:t>
      </w:r>
      <w:proofErr w:type="gramEnd"/>
      <w:r w:rsidRPr="00B45030">
        <w:rPr>
          <w:color w:val="111111"/>
          <w:shd w:val="clear" w:color="auto" w:fill="FFFFFF"/>
        </w:rPr>
        <w:t xml:space="preserve"> get busy!</w:t>
      </w:r>
    </w:p>
    <w:p w14:paraId="21B41828" w14:textId="77777777" w:rsidR="00D17630" w:rsidRPr="00B45030" w:rsidRDefault="00D17630" w:rsidP="00D17630">
      <w:pPr>
        <w:rPr>
          <w:color w:val="111111"/>
          <w:shd w:val="clear" w:color="auto" w:fill="FFFFFF"/>
        </w:rPr>
      </w:pPr>
    </w:p>
    <w:p w14:paraId="150F8B21" w14:textId="77777777" w:rsidR="00D17630" w:rsidRPr="00B45030" w:rsidRDefault="00D17630" w:rsidP="00D17630">
      <w:pPr>
        <w:rPr>
          <w:color w:val="111111"/>
          <w:shd w:val="clear" w:color="auto" w:fill="FFFFFF"/>
        </w:rPr>
      </w:pPr>
      <w:r w:rsidRPr="00B45030">
        <w:rPr>
          <w:color w:val="111111"/>
          <w:shd w:val="clear" w:color="auto" w:fill="FFFFFF"/>
        </w:rPr>
        <w:t xml:space="preserve">Donations can be made by visiting: </w:t>
      </w:r>
      <w:hyperlink r:id="rId12" w:history="1">
        <w:r w:rsidRPr="00B45030">
          <w:rPr>
            <w:rStyle w:val="Hyperlink"/>
          </w:rPr>
          <w:t>https://www.crophungerwalk.org/indianapolisin/Team/View/137307/New-Bethel-Baptist</w:t>
        </w:r>
      </w:hyperlink>
      <w:r w:rsidRPr="00B45030">
        <w:t xml:space="preserve"> </w:t>
      </w:r>
    </w:p>
    <w:p w14:paraId="1059273D" w14:textId="77777777" w:rsidR="00D17630" w:rsidRPr="0029752E" w:rsidRDefault="00D17630" w:rsidP="00D17630">
      <w:pPr>
        <w:rPr>
          <w:rFonts w:eastAsia="UD Digi Kyokasho N-B"/>
          <w:sz w:val="16"/>
          <w:szCs w:val="16"/>
        </w:rPr>
      </w:pPr>
    </w:p>
    <w:p w14:paraId="4743161E" w14:textId="77777777" w:rsidR="00D17630" w:rsidRPr="001C6B23" w:rsidRDefault="00D17630" w:rsidP="00D17630">
      <w:pPr>
        <w:jc w:val="right"/>
      </w:pPr>
      <w:r>
        <w:rPr>
          <w:rFonts w:ascii="Calibri" w:hAnsi="Calibri" w:cs="Calibri"/>
        </w:rPr>
        <w:t> </w:t>
      </w:r>
      <w:r>
        <w:t>K</w:t>
      </w:r>
      <w:r w:rsidRPr="001C6B23">
        <w:t>evin Stone</w:t>
      </w:r>
    </w:p>
    <w:p w14:paraId="73B45742" w14:textId="77777777" w:rsidR="00D17630" w:rsidRDefault="00D17630" w:rsidP="00D17630">
      <w:pPr>
        <w:jc w:val="right"/>
      </w:pPr>
      <w:r w:rsidRPr="001C6B23">
        <w:t>Missions</w:t>
      </w:r>
    </w:p>
    <w:p w14:paraId="6884816D" w14:textId="77777777" w:rsidR="00D17630" w:rsidRPr="001C6B23" w:rsidRDefault="00D17630" w:rsidP="00D17630">
      <w:pPr>
        <w:jc w:val="right"/>
      </w:pPr>
    </w:p>
    <w:p w14:paraId="3E661594" w14:textId="77777777" w:rsidR="00D17630" w:rsidRDefault="00D17630" w:rsidP="00D17630">
      <w:pPr>
        <w:widowControl w:val="0"/>
        <w:jc w:val="center"/>
        <w:rPr>
          <w:b/>
          <w:bCs/>
        </w:rPr>
      </w:pPr>
    </w:p>
    <w:p w14:paraId="6D56A694" w14:textId="77777777" w:rsidR="00D17630" w:rsidRDefault="00D17630" w:rsidP="00D17630">
      <w:pPr>
        <w:widowControl w:val="0"/>
        <w:jc w:val="center"/>
        <w:rPr>
          <w:i/>
          <w:iCs/>
          <w:color w:val="181818"/>
          <w:shd w:val="clear" w:color="auto" w:fill="FFFFFF"/>
        </w:rPr>
      </w:pPr>
      <w:r w:rsidRPr="0055501E">
        <w:rPr>
          <w:i/>
          <w:iCs/>
          <w:color w:val="181818"/>
          <w:shd w:val="clear" w:color="auto" w:fill="FFFFFF"/>
        </w:rPr>
        <w:t>The world as we have created it is a process of our thinking.</w:t>
      </w:r>
    </w:p>
    <w:p w14:paraId="30417779" w14:textId="77777777" w:rsidR="00D17630" w:rsidRDefault="00D17630" w:rsidP="00D17630">
      <w:pPr>
        <w:widowControl w:val="0"/>
        <w:jc w:val="center"/>
        <w:rPr>
          <w:b/>
          <w:bCs/>
        </w:rPr>
      </w:pPr>
      <w:r w:rsidRPr="0055501E">
        <w:rPr>
          <w:i/>
          <w:iCs/>
          <w:color w:val="181818"/>
          <w:shd w:val="clear" w:color="auto" w:fill="FFFFFF"/>
        </w:rPr>
        <w:t>It cannot be changed without changing our thinking.</w:t>
      </w:r>
      <w:r w:rsidRPr="0055501E">
        <w:rPr>
          <w:i/>
          <w:iCs/>
          <w:color w:val="181818"/>
        </w:rPr>
        <w:br/>
      </w:r>
      <w:r>
        <w:rPr>
          <w:rFonts w:ascii="Georgia" w:hAnsi="Georgia"/>
          <w:color w:val="181818"/>
          <w:sz w:val="21"/>
          <w:szCs w:val="21"/>
          <w:shd w:val="clear" w:color="auto" w:fill="FFFFFF"/>
        </w:rPr>
        <w:t xml:space="preserve">                                                                                                   ― </w:t>
      </w:r>
      <w:r w:rsidRPr="0055501E">
        <w:rPr>
          <w:rStyle w:val="authorortitle"/>
          <w:color w:val="333333"/>
          <w:shd w:val="clear" w:color="auto" w:fill="FFFFFF"/>
        </w:rPr>
        <w:t>Albert Einstein</w:t>
      </w:r>
    </w:p>
    <w:p w14:paraId="5A913299" w14:textId="77777777" w:rsidR="00D17630" w:rsidRDefault="00D17630" w:rsidP="00D17630">
      <w:pPr>
        <w:widowControl w:val="0"/>
        <w:jc w:val="center"/>
        <w:rPr>
          <w:b/>
          <w:bCs/>
        </w:rPr>
      </w:pPr>
    </w:p>
    <w:p w14:paraId="0F4F0907" w14:textId="77777777" w:rsidR="00D17630" w:rsidRDefault="00D17630" w:rsidP="00D17630">
      <w:pPr>
        <w:widowControl w:val="0"/>
        <w:jc w:val="center"/>
        <w:rPr>
          <w:b/>
          <w:bCs/>
        </w:rPr>
      </w:pPr>
    </w:p>
    <w:p w14:paraId="661A052B" w14:textId="77777777" w:rsidR="00D17630" w:rsidRDefault="00D17630" w:rsidP="00D17630">
      <w:pPr>
        <w:widowControl w:val="0"/>
        <w:jc w:val="center"/>
        <w:rPr>
          <w:b/>
          <w:bCs/>
        </w:rPr>
      </w:pPr>
    </w:p>
    <w:p w14:paraId="0F45223C" w14:textId="77777777" w:rsidR="00D17630" w:rsidRPr="00B4738A" w:rsidRDefault="00D17630" w:rsidP="00D17630">
      <w:pPr>
        <w:widowControl w:val="0"/>
        <w:jc w:val="center"/>
        <w:rPr>
          <w:b/>
          <w:bCs/>
          <w:sz w:val="16"/>
          <w:szCs w:val="16"/>
        </w:rPr>
      </w:pPr>
      <w:r w:rsidRPr="00C97808">
        <w:rPr>
          <w:b/>
          <w:bCs/>
        </w:rPr>
        <w:t>H</w:t>
      </w:r>
      <w:r>
        <w:rPr>
          <w:b/>
          <w:bCs/>
        </w:rPr>
        <w:t>APPENING THIS WEEK</w:t>
      </w:r>
    </w:p>
    <w:p w14:paraId="6A3F0294" w14:textId="77777777" w:rsidR="00D17630" w:rsidRPr="00B4738A" w:rsidRDefault="00D17630" w:rsidP="00D17630">
      <w:pPr>
        <w:pStyle w:val="paragraph"/>
        <w:widowControl w:val="0"/>
        <w:spacing w:before="0" w:beforeAutospacing="0" w:after="0" w:afterAutospacing="0"/>
        <w:textAlignment w:val="baseline"/>
        <w:rPr>
          <w:b/>
          <w:bCs/>
          <w:sz w:val="16"/>
          <w:szCs w:val="16"/>
        </w:rPr>
      </w:pPr>
    </w:p>
    <w:p w14:paraId="0E52DD1B" w14:textId="77777777" w:rsidR="00D17630" w:rsidRPr="00B4738A" w:rsidRDefault="00D17630" w:rsidP="00D17630">
      <w:pPr>
        <w:pStyle w:val="paragraph"/>
        <w:widowControl w:val="0"/>
        <w:spacing w:before="0" w:beforeAutospacing="0" w:after="0" w:afterAutospacing="0"/>
        <w:textAlignment w:val="baseline"/>
        <w:rPr>
          <w:b/>
          <w:bCs/>
        </w:rPr>
      </w:pPr>
      <w:r w:rsidRPr="00B4738A">
        <w:rPr>
          <w:b/>
          <w:bCs/>
        </w:rPr>
        <w:t>September</w:t>
      </w:r>
    </w:p>
    <w:p w14:paraId="1BF91985" w14:textId="77777777" w:rsidR="00D17630" w:rsidRDefault="00D17630" w:rsidP="00D17630">
      <w:pPr>
        <w:pStyle w:val="paragraph"/>
        <w:widowControl w:val="0"/>
        <w:spacing w:before="0" w:beforeAutospacing="0" w:after="0" w:afterAutospacing="0"/>
        <w:ind w:left="360"/>
        <w:textAlignment w:val="baseline"/>
      </w:pPr>
      <w:r w:rsidRPr="00F90B5B">
        <w:t>Today</w:t>
      </w:r>
      <w:r w:rsidRPr="00F90B5B">
        <w:tab/>
      </w:r>
      <w:r>
        <w:t xml:space="preserve">10:30 a.m. </w:t>
      </w:r>
      <w:r w:rsidRPr="00F90B5B">
        <w:t xml:space="preserve">Live-stream </w:t>
      </w:r>
      <w:r>
        <w:t xml:space="preserve">Sunday </w:t>
      </w:r>
      <w:r w:rsidRPr="00F90B5B">
        <w:t xml:space="preserve">worship only </w:t>
      </w:r>
    </w:p>
    <w:p w14:paraId="3E54CC72" w14:textId="77777777" w:rsidR="00D17630" w:rsidRPr="004D3250" w:rsidRDefault="00D17630" w:rsidP="00D17630">
      <w:pPr>
        <w:widowControl w:val="0"/>
        <w:ind w:left="720" w:firstLine="720"/>
        <w:rPr>
          <w:sz w:val="16"/>
          <w:szCs w:val="16"/>
        </w:rPr>
      </w:pPr>
    </w:p>
    <w:p w14:paraId="5634160B" w14:textId="77777777" w:rsidR="00D17630" w:rsidRPr="00F90B5B" w:rsidRDefault="00D17630" w:rsidP="00D17630">
      <w:pPr>
        <w:pStyle w:val="paragraph"/>
        <w:widowControl w:val="0"/>
        <w:spacing w:before="0" w:beforeAutospacing="0" w:after="0" w:afterAutospacing="0"/>
        <w:textAlignment w:val="baseline"/>
      </w:pPr>
      <w:r>
        <w:t xml:space="preserve"> </w:t>
      </w:r>
      <w:r w:rsidRPr="00F90B5B">
        <w:tab/>
      </w:r>
      <w:r>
        <w:t>23</w:t>
      </w:r>
      <w:r>
        <w:tab/>
      </w:r>
      <w:r w:rsidRPr="00F90B5B">
        <w:t>10-11:30 a.m., Bible Study, contact Sue Winton</w:t>
      </w:r>
    </w:p>
    <w:p w14:paraId="273E7BAA" w14:textId="77777777" w:rsidR="00D17630" w:rsidRPr="00F90B5B" w:rsidRDefault="00D17630" w:rsidP="00D17630">
      <w:pPr>
        <w:pStyle w:val="paragraph"/>
        <w:widowControl w:val="0"/>
        <w:spacing w:before="0" w:beforeAutospacing="0" w:after="0" w:afterAutospacing="0"/>
        <w:textAlignment w:val="baseline"/>
      </w:pPr>
      <w:r w:rsidRPr="00F90B5B">
        <w:t xml:space="preserve">       </w:t>
      </w:r>
      <w:r>
        <w:t xml:space="preserve"> </w:t>
      </w:r>
      <w:r w:rsidRPr="00F90B5B">
        <w:t xml:space="preserve">    </w:t>
      </w:r>
      <w:r>
        <w:t>24</w:t>
      </w:r>
      <w:r w:rsidRPr="00F90B5B">
        <w:t xml:space="preserve">       </w:t>
      </w:r>
      <w:r>
        <w:t xml:space="preserve"> </w:t>
      </w:r>
      <w:r w:rsidRPr="00F90B5B">
        <w:t>1-2:30 p.m., Book discussion Group, contact</w:t>
      </w:r>
    </w:p>
    <w:p w14:paraId="231AF02B" w14:textId="77777777" w:rsidR="00D17630" w:rsidRPr="00F90B5B" w:rsidRDefault="00D17630" w:rsidP="00D17630">
      <w:pPr>
        <w:pStyle w:val="paragraph"/>
        <w:widowControl w:val="0"/>
        <w:spacing w:before="0" w:beforeAutospacing="0" w:after="0" w:afterAutospacing="0"/>
        <w:ind w:left="1440" w:firstLine="720"/>
        <w:textAlignment w:val="baseline"/>
      </w:pPr>
      <w:r w:rsidRPr="00F90B5B">
        <w:t xml:space="preserve"> Janie Bryant</w:t>
      </w:r>
    </w:p>
    <w:p w14:paraId="5B7C5911" w14:textId="77777777" w:rsidR="00D17630" w:rsidRDefault="00D17630" w:rsidP="00D17630">
      <w:pPr>
        <w:pStyle w:val="paragraph"/>
        <w:widowControl w:val="0"/>
        <w:spacing w:before="0" w:beforeAutospacing="0" w:after="0" w:afterAutospacing="0"/>
        <w:textAlignment w:val="baseline"/>
      </w:pPr>
      <w:r>
        <w:t xml:space="preserve">                        1 p.m. God’s Bounty Food Pantry</w:t>
      </w:r>
    </w:p>
    <w:p w14:paraId="4C71CAE6" w14:textId="77777777" w:rsidR="00D17630" w:rsidRPr="00401483" w:rsidRDefault="00D17630" w:rsidP="00D17630">
      <w:pPr>
        <w:pStyle w:val="paragraph"/>
        <w:widowControl w:val="0"/>
        <w:spacing w:before="0" w:beforeAutospacing="0" w:after="0" w:afterAutospacing="0"/>
        <w:textAlignment w:val="baseline"/>
        <w:rPr>
          <w:sz w:val="16"/>
          <w:szCs w:val="16"/>
        </w:rPr>
      </w:pPr>
    </w:p>
    <w:tbl>
      <w:tblPr>
        <w:tblW w:w="4896" w:type="pct"/>
        <w:tblCellMar>
          <w:left w:w="0" w:type="dxa"/>
          <w:right w:w="0" w:type="dxa"/>
        </w:tblCellMar>
        <w:tblLook w:val="04A0" w:firstRow="1" w:lastRow="0" w:firstColumn="1" w:lastColumn="0" w:noHBand="0" w:noVBand="1"/>
      </w:tblPr>
      <w:tblGrid>
        <w:gridCol w:w="6580"/>
      </w:tblGrid>
      <w:tr w:rsidR="00D17630" w14:paraId="08BF28EF" w14:textId="77777777" w:rsidTr="00A45422">
        <w:trPr>
          <w:trHeight w:val="6300"/>
        </w:trPr>
        <w:tc>
          <w:tcPr>
            <w:tcW w:w="0" w:type="auto"/>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150" w:type="dxa"/>
              <w:left w:w="450" w:type="dxa"/>
              <w:bottom w:w="150" w:type="dxa"/>
              <w:right w:w="450" w:type="dxa"/>
            </w:tcMar>
          </w:tcPr>
          <w:p w14:paraId="4481BEB5" w14:textId="77777777" w:rsidR="00D17630" w:rsidRDefault="00D17630" w:rsidP="00A45422">
            <w:pPr>
              <w:rPr>
                <w:b/>
                <w:bCs/>
              </w:rPr>
            </w:pPr>
            <w:r w:rsidRPr="00D94EB8">
              <w:rPr>
                <w:b/>
                <w:bCs/>
              </w:rPr>
              <w:t>Worship Music Copyright</w:t>
            </w:r>
            <w:r>
              <w:rPr>
                <w:b/>
                <w:bCs/>
              </w:rPr>
              <w:t xml:space="preserve"> &amp; </w:t>
            </w:r>
            <w:r w:rsidRPr="00D94EB8">
              <w:rPr>
                <w:b/>
                <w:bCs/>
              </w:rPr>
              <w:t xml:space="preserve">Live-Streaming </w:t>
            </w:r>
            <w:r>
              <w:rPr>
                <w:b/>
                <w:bCs/>
              </w:rPr>
              <w:t>p</w:t>
            </w:r>
            <w:r w:rsidRPr="00D94EB8">
              <w:rPr>
                <w:b/>
                <w:bCs/>
              </w:rPr>
              <w:t>ermissions</w:t>
            </w:r>
          </w:p>
          <w:p w14:paraId="407E07D6" w14:textId="77777777" w:rsidR="00D17630" w:rsidRPr="00D523ED" w:rsidRDefault="00D17630" w:rsidP="00A45422">
            <w:pPr>
              <w:rPr>
                <w:b/>
                <w:bCs/>
                <w:sz w:val="16"/>
                <w:szCs w:val="16"/>
              </w:rPr>
            </w:pPr>
          </w:p>
          <w:p w14:paraId="3DFF6DAA" w14:textId="77777777" w:rsidR="00D17630" w:rsidRDefault="00D17630" w:rsidP="00A45422">
            <w:r>
              <w:t xml:space="preserve">“O for a 1000 Tongues to Sing” text by, Charles </w:t>
            </w:r>
            <w:proofErr w:type="gramStart"/>
            <w:r>
              <w:t>Wesley;</w:t>
            </w:r>
            <w:proofErr w:type="gramEnd"/>
            <w:r>
              <w:t xml:space="preserve"> </w:t>
            </w:r>
          </w:p>
          <w:p w14:paraId="0B1EF332" w14:textId="77777777" w:rsidR="00D17630" w:rsidRDefault="00D17630" w:rsidP="00A45422">
            <w:r>
              <w:t xml:space="preserve">          music by, Carl G. </w:t>
            </w:r>
            <w:proofErr w:type="gramStart"/>
            <w:r>
              <w:t>Glazer;</w:t>
            </w:r>
            <w:proofErr w:type="gramEnd"/>
            <w:r>
              <w:t xml:space="preserve"> </w:t>
            </w:r>
          </w:p>
          <w:p w14:paraId="3D646FE0" w14:textId="77777777" w:rsidR="00D17630" w:rsidRDefault="00D17630" w:rsidP="00A45422">
            <w:r>
              <w:t xml:space="preserve">“Jesus Loves Me” text by, Anna B. Warner, David R. </w:t>
            </w:r>
          </w:p>
          <w:p w14:paraId="5124AC61" w14:textId="77777777" w:rsidR="00D17630" w:rsidRDefault="00D17630" w:rsidP="00A45422">
            <w:r>
              <w:t xml:space="preserve">         McGuire; music by, William B. </w:t>
            </w:r>
            <w:proofErr w:type="gramStart"/>
            <w:r>
              <w:t>Bradbury;</w:t>
            </w:r>
            <w:proofErr w:type="gramEnd"/>
          </w:p>
          <w:p w14:paraId="06F5F470" w14:textId="77777777" w:rsidR="00D17630" w:rsidRDefault="00D17630" w:rsidP="00A45422">
            <w:r>
              <w:t xml:space="preserve">“Love Lifted Me” text by, James </w:t>
            </w:r>
            <w:proofErr w:type="gramStart"/>
            <w:r>
              <w:t>Rowe;</w:t>
            </w:r>
            <w:proofErr w:type="gramEnd"/>
            <w:r>
              <w:t xml:space="preserve"> music by, Howard </w:t>
            </w:r>
          </w:p>
          <w:p w14:paraId="24AF0F15" w14:textId="77777777" w:rsidR="00D17630" w:rsidRDefault="00D17630" w:rsidP="00A45422">
            <w:r>
              <w:t xml:space="preserve">         E. </w:t>
            </w:r>
            <w:proofErr w:type="gramStart"/>
            <w:r>
              <w:t>Smith;</w:t>
            </w:r>
            <w:proofErr w:type="gramEnd"/>
            <w:r>
              <w:t xml:space="preserve"> </w:t>
            </w:r>
          </w:p>
          <w:p w14:paraId="6AE25A6A" w14:textId="77777777" w:rsidR="00D17630" w:rsidRDefault="00D17630" w:rsidP="00A45422">
            <w:r w:rsidRPr="00810681">
              <w:t>“Doxology” text by, Thomas Ken and music by</w:t>
            </w:r>
            <w:r>
              <w:t>,</w:t>
            </w:r>
            <w:r w:rsidRPr="00810681">
              <w:t xml:space="preserve"> </w:t>
            </w:r>
            <w:r>
              <w:t xml:space="preserve">           </w:t>
            </w:r>
          </w:p>
          <w:p w14:paraId="08B380C8" w14:textId="77777777" w:rsidR="00D17630" w:rsidRPr="00810681" w:rsidRDefault="00D17630" w:rsidP="00A45422">
            <w:r>
              <w:t xml:space="preserve">           </w:t>
            </w:r>
            <w:r w:rsidRPr="00810681">
              <w:t>Genevan Psalter.</w:t>
            </w:r>
          </w:p>
          <w:p w14:paraId="69603E43" w14:textId="77777777" w:rsidR="00D17630" w:rsidRPr="00614A21" w:rsidRDefault="00D17630" w:rsidP="00A45422">
            <w:pPr>
              <w:rPr>
                <w:sz w:val="16"/>
                <w:szCs w:val="16"/>
              </w:rPr>
            </w:pPr>
          </w:p>
          <w:p w14:paraId="2C4186BA" w14:textId="77777777" w:rsidR="00D17630" w:rsidRDefault="00D17630" w:rsidP="00A45422">
            <w:pPr>
              <w:rPr>
                <w:b/>
                <w:bCs/>
              </w:rPr>
            </w:pPr>
            <w:r w:rsidRPr="00D94EB8">
              <w:rPr>
                <w:b/>
                <w:bCs/>
              </w:rPr>
              <w:t>All above selections ©1997 Word/Integrity</w:t>
            </w:r>
            <w:r>
              <w:rPr>
                <w:b/>
                <w:bCs/>
              </w:rPr>
              <w:t xml:space="preserve"> </w:t>
            </w:r>
            <w:r w:rsidRPr="00D94EB8">
              <w:rPr>
                <w:b/>
                <w:bCs/>
              </w:rPr>
              <w:t>Used by Permission. CCLI License #1631733</w:t>
            </w:r>
          </w:p>
          <w:p w14:paraId="68DA671C" w14:textId="77777777" w:rsidR="00D17630" w:rsidRPr="0083290E" w:rsidRDefault="00D17630" w:rsidP="00A45422">
            <w:pPr>
              <w:rPr>
                <w:b/>
                <w:bCs/>
                <w:sz w:val="16"/>
                <w:szCs w:val="16"/>
              </w:rPr>
            </w:pPr>
          </w:p>
          <w:p w14:paraId="1DB27956" w14:textId="77777777" w:rsidR="00D17630" w:rsidRPr="00DB5B52" w:rsidRDefault="00D17630" w:rsidP="00A45422">
            <w:r>
              <w:t>“</w:t>
            </w:r>
            <w:r w:rsidRPr="00DB5B52">
              <w:t>What a Friend</w:t>
            </w:r>
            <w:r>
              <w:t>”</w:t>
            </w:r>
            <w:r w:rsidRPr="00DB5B52">
              <w:t xml:space="preserve"> by Charles C. Converse and Faye Lopez</w:t>
            </w:r>
          </w:p>
          <w:p w14:paraId="62E59BC0" w14:textId="77777777" w:rsidR="00D17630" w:rsidRPr="00DC59F3" w:rsidRDefault="00D17630" w:rsidP="00A45422">
            <w:r>
              <w:t xml:space="preserve">“More and More Like You” </w:t>
            </w:r>
            <w:r w:rsidRPr="00DC59F3">
              <w:t xml:space="preserve">by Bob </w:t>
            </w:r>
            <w:proofErr w:type="spellStart"/>
            <w:r w:rsidRPr="00DC59F3">
              <w:t>Kauflin</w:t>
            </w:r>
            <w:proofErr w:type="spellEnd"/>
          </w:p>
          <w:p w14:paraId="1D9507D8" w14:textId="77777777" w:rsidR="00D17630" w:rsidRDefault="00D17630" w:rsidP="00A45422">
            <w:r>
              <w:t>“</w:t>
            </w:r>
            <w:r w:rsidRPr="00DC59F3">
              <w:t>Sweet Hour of Prayer</w:t>
            </w:r>
            <w:r>
              <w:t>”</w:t>
            </w:r>
            <w:r w:rsidRPr="00DC59F3">
              <w:t xml:space="preserve"> by William Bradbury, William W </w:t>
            </w:r>
          </w:p>
          <w:p w14:paraId="795A9CF1" w14:textId="77777777" w:rsidR="00D17630" w:rsidRPr="00DC59F3" w:rsidRDefault="00D17630" w:rsidP="00A45422">
            <w:r>
              <w:t xml:space="preserve">         </w:t>
            </w:r>
            <w:r w:rsidRPr="00DC59F3">
              <w:t>Walford and Faye Lopez</w:t>
            </w:r>
          </w:p>
          <w:p w14:paraId="2443C197" w14:textId="77777777" w:rsidR="00D17630" w:rsidRDefault="00D17630" w:rsidP="00A45422">
            <w:r>
              <w:t>“</w:t>
            </w:r>
            <w:r w:rsidRPr="00DC59F3">
              <w:t>Show Us Christ</w:t>
            </w:r>
            <w:r>
              <w:t>”</w:t>
            </w:r>
            <w:r w:rsidRPr="00DC59F3">
              <w:t xml:space="preserve"> by Doug Plano, Bob </w:t>
            </w:r>
            <w:proofErr w:type="spellStart"/>
            <w:r w:rsidRPr="00DC59F3">
              <w:t>Kauflin</w:t>
            </w:r>
            <w:proofErr w:type="spellEnd"/>
            <w:r w:rsidRPr="00DC59F3">
              <w:t xml:space="preserve">, Faye </w:t>
            </w:r>
          </w:p>
          <w:p w14:paraId="56667108" w14:textId="77777777" w:rsidR="00D17630" w:rsidRPr="00DC59F3" w:rsidRDefault="00D17630" w:rsidP="00A45422">
            <w:r>
              <w:t xml:space="preserve">          </w:t>
            </w:r>
            <w:r w:rsidRPr="00DC59F3">
              <w:t>Lopez</w:t>
            </w:r>
          </w:p>
          <w:p w14:paraId="330B1C12" w14:textId="77777777" w:rsidR="00D17630" w:rsidRPr="00DC59F3" w:rsidRDefault="00D17630" w:rsidP="00A45422">
            <w:r>
              <w:t>“</w:t>
            </w:r>
            <w:r w:rsidRPr="00DC59F3">
              <w:t>Faith</w:t>
            </w:r>
            <w:r>
              <w:t>”</w:t>
            </w:r>
            <w:r w:rsidRPr="00DC59F3">
              <w:t xml:space="preserve"> by Jim Brickman</w:t>
            </w:r>
          </w:p>
          <w:p w14:paraId="4C40A20D" w14:textId="77777777" w:rsidR="00D17630" w:rsidRPr="00DC59F3" w:rsidRDefault="00D17630" w:rsidP="00A45422">
            <w:r>
              <w:t>“</w:t>
            </w:r>
            <w:r w:rsidRPr="00DC59F3">
              <w:t>We Shall Behold Him</w:t>
            </w:r>
            <w:r>
              <w:t>”</w:t>
            </w:r>
            <w:r w:rsidRPr="00DC59F3">
              <w:t xml:space="preserve"> by Dottie Rambo</w:t>
            </w:r>
          </w:p>
          <w:p w14:paraId="66959972" w14:textId="77777777" w:rsidR="00D17630" w:rsidRDefault="00D17630" w:rsidP="00A45422">
            <w:r>
              <w:t>“</w:t>
            </w:r>
            <w:r w:rsidRPr="00DC59F3">
              <w:t>Spirit Song</w:t>
            </w:r>
            <w:r>
              <w:t>”</w:t>
            </w:r>
            <w:r w:rsidRPr="00DC59F3">
              <w:t xml:space="preserve"> by John </w:t>
            </w:r>
            <w:proofErr w:type="spellStart"/>
            <w:r w:rsidRPr="00DC59F3">
              <w:t>Wimber</w:t>
            </w:r>
            <w:proofErr w:type="spellEnd"/>
          </w:p>
          <w:p w14:paraId="142CAA9F" w14:textId="77777777" w:rsidR="00D17630" w:rsidRPr="00371799" w:rsidRDefault="00D17630" w:rsidP="00A45422">
            <w:pPr>
              <w:rPr>
                <w:sz w:val="16"/>
                <w:szCs w:val="16"/>
              </w:rPr>
            </w:pPr>
          </w:p>
          <w:p w14:paraId="109A4113" w14:textId="77777777" w:rsidR="00D17630" w:rsidRPr="00BE7475" w:rsidRDefault="00D17630" w:rsidP="00A45422">
            <w:pPr>
              <w:rPr>
                <w:color w:val="7E7E7E"/>
              </w:rPr>
            </w:pPr>
            <w:r w:rsidRPr="00D94EB8">
              <w:rPr>
                <w:b/>
                <w:bCs/>
              </w:rPr>
              <w:t xml:space="preserve">Live-Streaming: Christian Copyright Solutions, </w:t>
            </w:r>
            <w:proofErr w:type="spellStart"/>
            <w:r w:rsidRPr="00D94EB8">
              <w:rPr>
                <w:b/>
                <w:bCs/>
              </w:rPr>
              <w:t>WorshipCast</w:t>
            </w:r>
            <w:proofErr w:type="spellEnd"/>
            <w:r w:rsidRPr="00D94EB8">
              <w:rPr>
                <w:b/>
                <w:bCs/>
              </w:rPr>
              <w:t>, License #10868</w:t>
            </w:r>
          </w:p>
        </w:tc>
      </w:tr>
    </w:tbl>
    <w:p w14:paraId="49D88FE0" w14:textId="77777777" w:rsidR="00D17630" w:rsidRDefault="00D17630" w:rsidP="007D2DA3">
      <w:pPr>
        <w:jc w:val="center"/>
        <w:rPr>
          <w:b/>
          <w:bCs/>
        </w:rPr>
      </w:pPr>
    </w:p>
    <w:bookmarkEnd w:id="0"/>
    <w:bookmarkEnd w:id="1"/>
    <w:bookmarkEnd w:id="2"/>
    <w:bookmarkEnd w:id="3"/>
    <w:bookmarkEnd w:id="4"/>
    <w:p w14:paraId="6EDC19B7" w14:textId="77777777" w:rsidR="00D17630" w:rsidRDefault="00D17630" w:rsidP="007D2DA3">
      <w:pPr>
        <w:jc w:val="center"/>
        <w:rPr>
          <w:b/>
          <w:bCs/>
        </w:rPr>
      </w:pPr>
    </w:p>
    <w:sectPr w:rsidR="00D17630"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E495" w14:textId="77777777" w:rsidR="000F12C2" w:rsidRDefault="000F12C2" w:rsidP="001C7FAE">
      <w:r>
        <w:separator/>
      </w:r>
    </w:p>
  </w:endnote>
  <w:endnote w:type="continuationSeparator" w:id="0">
    <w:p w14:paraId="360454AF" w14:textId="77777777" w:rsidR="000F12C2" w:rsidRDefault="000F12C2" w:rsidP="001C7FAE">
      <w:r>
        <w:continuationSeparator/>
      </w:r>
    </w:p>
  </w:endnote>
  <w:endnote w:type="continuationNotice" w:id="1">
    <w:p w14:paraId="0CA46E05" w14:textId="77777777" w:rsidR="000F12C2" w:rsidRDefault="000F1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UD Digi Kyokasho N-B">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AECB3" w14:textId="77777777" w:rsidR="000F12C2" w:rsidRDefault="000F12C2" w:rsidP="001C7FAE">
      <w:r>
        <w:separator/>
      </w:r>
    </w:p>
  </w:footnote>
  <w:footnote w:type="continuationSeparator" w:id="0">
    <w:p w14:paraId="7B3042E6" w14:textId="77777777" w:rsidR="000F12C2" w:rsidRDefault="000F12C2" w:rsidP="001C7FAE">
      <w:r>
        <w:continuationSeparator/>
      </w:r>
    </w:p>
  </w:footnote>
  <w:footnote w:type="continuationNotice" w:id="1">
    <w:p w14:paraId="1FEC2300" w14:textId="77777777" w:rsidR="000F12C2" w:rsidRDefault="000F12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40DD"/>
    <w:multiLevelType w:val="hybridMultilevel"/>
    <w:tmpl w:val="28EC6532"/>
    <w:lvl w:ilvl="0" w:tplc="F5881DB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390"/>
    <w:multiLevelType w:val="hybridMultilevel"/>
    <w:tmpl w:val="0F1E5E3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759"/>
    <w:multiLevelType w:val="hybridMultilevel"/>
    <w:tmpl w:val="0F82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C83"/>
    <w:multiLevelType w:val="multilevel"/>
    <w:tmpl w:val="1B0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54CF0"/>
    <w:multiLevelType w:val="multilevel"/>
    <w:tmpl w:val="9932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75FF7"/>
    <w:multiLevelType w:val="multilevel"/>
    <w:tmpl w:val="BC3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475E6"/>
    <w:multiLevelType w:val="hybridMultilevel"/>
    <w:tmpl w:val="820C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C0518"/>
    <w:multiLevelType w:val="hybridMultilevel"/>
    <w:tmpl w:val="2A265A6C"/>
    <w:lvl w:ilvl="0" w:tplc="9E246E1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850F1"/>
    <w:multiLevelType w:val="hybridMultilevel"/>
    <w:tmpl w:val="1AD6F278"/>
    <w:lvl w:ilvl="0" w:tplc="947029E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87DF1"/>
    <w:multiLevelType w:val="hybridMultilevel"/>
    <w:tmpl w:val="BC2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E72FE"/>
    <w:multiLevelType w:val="hybridMultilevel"/>
    <w:tmpl w:val="23E44E52"/>
    <w:lvl w:ilvl="0" w:tplc="8AEADBA0">
      <w:start w:val="4"/>
      <w:numFmt w:val="bullet"/>
      <w:lvlText w:val="—"/>
      <w:lvlJc w:val="left"/>
      <w:pPr>
        <w:ind w:left="1470" w:hanging="360"/>
      </w:pPr>
      <w:rPr>
        <w:rFonts w:ascii="Times New Roman" w:eastAsiaTheme="minorHAns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15:restartNumberingAfterBreak="0">
    <w:nsid w:val="54D07D60"/>
    <w:multiLevelType w:val="multilevel"/>
    <w:tmpl w:val="4C6A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A6752"/>
    <w:multiLevelType w:val="multilevel"/>
    <w:tmpl w:val="DFD0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F13E4F"/>
    <w:multiLevelType w:val="hybridMultilevel"/>
    <w:tmpl w:val="C1EC1DA2"/>
    <w:lvl w:ilvl="0" w:tplc="A3E87368">
      <w:start w:val="4"/>
      <w:numFmt w:val="bullet"/>
      <w:lvlText w:val="—"/>
      <w:lvlJc w:val="left"/>
      <w:pPr>
        <w:ind w:left="2355" w:hanging="360"/>
      </w:pPr>
      <w:rPr>
        <w:rFonts w:ascii="Calibri" w:eastAsiaTheme="minorHAnsi" w:hAnsi="Calibri" w:cs="Calibri" w:hint="default"/>
        <w:i/>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4"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6E93370"/>
    <w:multiLevelType w:val="hybridMultilevel"/>
    <w:tmpl w:val="1E0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476B6"/>
    <w:multiLevelType w:val="multilevel"/>
    <w:tmpl w:val="0E5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5578BC"/>
    <w:multiLevelType w:val="multilevel"/>
    <w:tmpl w:val="309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A1EB1"/>
    <w:multiLevelType w:val="multilevel"/>
    <w:tmpl w:val="4FD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1B1EDF"/>
    <w:multiLevelType w:val="hybridMultilevel"/>
    <w:tmpl w:val="F1C0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57468"/>
    <w:multiLevelType w:val="hybridMultilevel"/>
    <w:tmpl w:val="7B20ED9C"/>
    <w:lvl w:ilvl="0" w:tplc="881E50A0">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8"/>
  </w:num>
  <w:num w:numId="3">
    <w:abstractNumId w:val="19"/>
  </w:num>
  <w:num w:numId="4">
    <w:abstractNumId w:val="1"/>
  </w:num>
  <w:num w:numId="5">
    <w:abstractNumId w:val="7"/>
  </w:num>
  <w:num w:numId="6">
    <w:abstractNumId w:val="2"/>
  </w:num>
  <w:num w:numId="7">
    <w:abstractNumId w:val="20"/>
  </w:num>
  <w:num w:numId="8">
    <w:abstractNumId w:val="0"/>
  </w:num>
  <w:num w:numId="9">
    <w:abstractNumId w:val="10"/>
  </w:num>
  <w:num w:numId="10">
    <w:abstractNumId w:val="13"/>
  </w:num>
  <w:num w:numId="11">
    <w:abstractNumId w:val="16"/>
  </w:num>
  <w:num w:numId="12">
    <w:abstractNumId w:val="12"/>
  </w:num>
  <w:num w:numId="13">
    <w:abstractNumId w:val="5"/>
  </w:num>
  <w:num w:numId="14">
    <w:abstractNumId w:val="6"/>
  </w:num>
  <w:num w:numId="15">
    <w:abstractNumId w:val="9"/>
  </w:num>
  <w:num w:numId="16">
    <w:abstractNumId w:val="17"/>
  </w:num>
  <w:num w:numId="17">
    <w:abstractNumId w:val="15"/>
  </w:num>
  <w:num w:numId="18">
    <w:abstractNumId w:val="3"/>
  </w:num>
  <w:num w:numId="19">
    <w:abstractNumId w:val="18"/>
  </w:num>
  <w:num w:numId="20">
    <w:abstractNumId w:val="11"/>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DCB"/>
    <w:rsid w:val="00063FF7"/>
    <w:rsid w:val="0006403E"/>
    <w:rsid w:val="00064109"/>
    <w:rsid w:val="00064126"/>
    <w:rsid w:val="00064208"/>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C1C"/>
    <w:rsid w:val="00073D16"/>
    <w:rsid w:val="00073DB0"/>
    <w:rsid w:val="00073DFC"/>
    <w:rsid w:val="00073F9F"/>
    <w:rsid w:val="00074041"/>
    <w:rsid w:val="000742D0"/>
    <w:rsid w:val="00074527"/>
    <w:rsid w:val="0007468A"/>
    <w:rsid w:val="000748FE"/>
    <w:rsid w:val="00074910"/>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1CF"/>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2C2"/>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5ECB"/>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823"/>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629"/>
    <w:rsid w:val="001C1950"/>
    <w:rsid w:val="001C1969"/>
    <w:rsid w:val="001C19C5"/>
    <w:rsid w:val="001C1A0D"/>
    <w:rsid w:val="001C1C86"/>
    <w:rsid w:val="001C2018"/>
    <w:rsid w:val="001C21B7"/>
    <w:rsid w:val="001C21C0"/>
    <w:rsid w:val="001C284F"/>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DA"/>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B41"/>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60D6"/>
    <w:rsid w:val="002263E6"/>
    <w:rsid w:val="00226404"/>
    <w:rsid w:val="002264E9"/>
    <w:rsid w:val="002267B6"/>
    <w:rsid w:val="002267C2"/>
    <w:rsid w:val="0022683B"/>
    <w:rsid w:val="00226C29"/>
    <w:rsid w:val="00226F4D"/>
    <w:rsid w:val="00226F67"/>
    <w:rsid w:val="002271BF"/>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2E"/>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8A0"/>
    <w:rsid w:val="002A58E4"/>
    <w:rsid w:val="002A5D4E"/>
    <w:rsid w:val="002A5F0B"/>
    <w:rsid w:val="002A5F58"/>
    <w:rsid w:val="002A615D"/>
    <w:rsid w:val="002A61DE"/>
    <w:rsid w:val="002A63E4"/>
    <w:rsid w:val="002A64AA"/>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220"/>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B9A"/>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A"/>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7D4"/>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6E"/>
    <w:rsid w:val="0039757B"/>
    <w:rsid w:val="003976D3"/>
    <w:rsid w:val="003977F4"/>
    <w:rsid w:val="00397966"/>
    <w:rsid w:val="00397972"/>
    <w:rsid w:val="00397A88"/>
    <w:rsid w:val="00397ABF"/>
    <w:rsid w:val="00397CA7"/>
    <w:rsid w:val="00397E6A"/>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2D29"/>
    <w:rsid w:val="003A3009"/>
    <w:rsid w:val="003A30C7"/>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47C"/>
    <w:rsid w:val="003C653D"/>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BC9"/>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06"/>
    <w:rsid w:val="004C4B66"/>
    <w:rsid w:val="004C4D7B"/>
    <w:rsid w:val="004C4F49"/>
    <w:rsid w:val="004C4FE3"/>
    <w:rsid w:val="004C504D"/>
    <w:rsid w:val="004C5057"/>
    <w:rsid w:val="004C515A"/>
    <w:rsid w:val="004C54DA"/>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01E"/>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D5E"/>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90"/>
    <w:rsid w:val="006561BB"/>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7D4"/>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607"/>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C74"/>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39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6C8"/>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4A"/>
    <w:rsid w:val="00793EFC"/>
    <w:rsid w:val="0079409E"/>
    <w:rsid w:val="007940E4"/>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0E"/>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CE2"/>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C7"/>
    <w:rsid w:val="008D0ECA"/>
    <w:rsid w:val="008D0F87"/>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82"/>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7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E6"/>
    <w:rsid w:val="009558CF"/>
    <w:rsid w:val="00955997"/>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CE7"/>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EC5"/>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58C"/>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089"/>
    <w:rsid w:val="00AE610B"/>
    <w:rsid w:val="00AE627A"/>
    <w:rsid w:val="00AE63E1"/>
    <w:rsid w:val="00AE63E5"/>
    <w:rsid w:val="00AE6561"/>
    <w:rsid w:val="00AE661D"/>
    <w:rsid w:val="00AE6717"/>
    <w:rsid w:val="00AE68A6"/>
    <w:rsid w:val="00AE69F0"/>
    <w:rsid w:val="00AE6A4E"/>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90"/>
    <w:rsid w:val="00B170A6"/>
    <w:rsid w:val="00B17691"/>
    <w:rsid w:val="00B1773E"/>
    <w:rsid w:val="00B177CC"/>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4ED3"/>
    <w:rsid w:val="00B45030"/>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1FE0"/>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BCF"/>
    <w:rsid w:val="00BF0C33"/>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C0"/>
    <w:rsid w:val="00C451BC"/>
    <w:rsid w:val="00C45265"/>
    <w:rsid w:val="00C4540F"/>
    <w:rsid w:val="00C4570E"/>
    <w:rsid w:val="00C45760"/>
    <w:rsid w:val="00C4577B"/>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85B"/>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4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30"/>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52"/>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D8B"/>
    <w:rsid w:val="00DC2EC6"/>
    <w:rsid w:val="00DC2FA3"/>
    <w:rsid w:val="00DC3317"/>
    <w:rsid w:val="00DC33E3"/>
    <w:rsid w:val="00DC33FD"/>
    <w:rsid w:val="00DC395B"/>
    <w:rsid w:val="00DC39E7"/>
    <w:rsid w:val="00DC3A08"/>
    <w:rsid w:val="00DC3A41"/>
    <w:rsid w:val="00DC3B0D"/>
    <w:rsid w:val="00DC3C11"/>
    <w:rsid w:val="00DC3C61"/>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9F3"/>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82"/>
    <w:rsid w:val="00DE14A0"/>
    <w:rsid w:val="00DE1531"/>
    <w:rsid w:val="00DE16E0"/>
    <w:rsid w:val="00DE18A3"/>
    <w:rsid w:val="00DE1BAF"/>
    <w:rsid w:val="00DE1BC8"/>
    <w:rsid w:val="00DE1BEB"/>
    <w:rsid w:val="00DE1BFB"/>
    <w:rsid w:val="00DE1D7C"/>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F82"/>
    <w:rsid w:val="00E870BF"/>
    <w:rsid w:val="00E87127"/>
    <w:rsid w:val="00E871D5"/>
    <w:rsid w:val="00E8747A"/>
    <w:rsid w:val="00E87483"/>
    <w:rsid w:val="00E8756F"/>
    <w:rsid w:val="00E87871"/>
    <w:rsid w:val="00E87C26"/>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49C"/>
    <w:rsid w:val="00F11588"/>
    <w:rsid w:val="00F11969"/>
    <w:rsid w:val="00F119A1"/>
    <w:rsid w:val="00F119C1"/>
    <w:rsid w:val="00F11A59"/>
    <w:rsid w:val="00F11BCE"/>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7C3"/>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ED"/>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EE1"/>
    <w:rsid w:val="00FB6FA2"/>
    <w:rsid w:val="00FB700F"/>
    <w:rsid w:val="00FB721C"/>
    <w:rsid w:val="00FB72FB"/>
    <w:rsid w:val="00FB73B3"/>
    <w:rsid w:val="00FB73B7"/>
    <w:rsid w:val="00FB769C"/>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0418238">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77504225">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4312738">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526772">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30560">
      <w:bodyDiv w:val="1"/>
      <w:marLeft w:val="0"/>
      <w:marRight w:val="0"/>
      <w:marTop w:val="0"/>
      <w:marBottom w:val="0"/>
      <w:divBdr>
        <w:top w:val="none" w:sz="0" w:space="0" w:color="auto"/>
        <w:left w:val="none" w:sz="0" w:space="0" w:color="auto"/>
        <w:bottom w:val="none" w:sz="0" w:space="0" w:color="auto"/>
        <w:right w:val="none" w:sz="0" w:space="0" w:color="auto"/>
      </w:divBdr>
      <w:divsChild>
        <w:div w:id="515777155">
          <w:marLeft w:val="0"/>
          <w:marRight w:val="0"/>
          <w:marTop w:val="0"/>
          <w:marBottom w:val="0"/>
          <w:divBdr>
            <w:top w:val="none" w:sz="0" w:space="0" w:color="auto"/>
            <w:left w:val="none" w:sz="0" w:space="0" w:color="auto"/>
            <w:bottom w:val="none" w:sz="0" w:space="0" w:color="auto"/>
            <w:right w:val="none" w:sz="0" w:space="0" w:color="auto"/>
          </w:divBdr>
          <w:divsChild>
            <w:div w:id="1979416486">
              <w:marLeft w:val="0"/>
              <w:marRight w:val="0"/>
              <w:marTop w:val="0"/>
              <w:marBottom w:val="0"/>
              <w:divBdr>
                <w:top w:val="none" w:sz="0" w:space="0" w:color="auto"/>
                <w:left w:val="none" w:sz="0" w:space="0" w:color="auto"/>
                <w:bottom w:val="none" w:sz="0" w:space="0" w:color="auto"/>
                <w:right w:val="none" w:sz="0" w:space="0" w:color="auto"/>
              </w:divBdr>
            </w:div>
          </w:divsChild>
        </w:div>
        <w:div w:id="150871897">
          <w:marLeft w:val="0"/>
          <w:marRight w:val="0"/>
          <w:marTop w:val="0"/>
          <w:marBottom w:val="0"/>
          <w:divBdr>
            <w:top w:val="none" w:sz="0" w:space="0" w:color="auto"/>
            <w:left w:val="none" w:sz="0" w:space="0" w:color="auto"/>
            <w:bottom w:val="none" w:sz="0" w:space="0" w:color="auto"/>
            <w:right w:val="none" w:sz="0" w:space="0" w:color="auto"/>
          </w:divBdr>
          <w:divsChild>
            <w:div w:id="167646192">
              <w:marLeft w:val="0"/>
              <w:marRight w:val="0"/>
              <w:marTop w:val="0"/>
              <w:marBottom w:val="0"/>
              <w:divBdr>
                <w:top w:val="none" w:sz="0" w:space="0" w:color="auto"/>
                <w:left w:val="none" w:sz="0" w:space="0" w:color="auto"/>
                <w:bottom w:val="none" w:sz="0" w:space="0" w:color="auto"/>
                <w:right w:val="none" w:sz="0" w:space="0" w:color="auto"/>
              </w:divBdr>
            </w:div>
            <w:div w:id="1814176100">
              <w:marLeft w:val="0"/>
              <w:marRight w:val="0"/>
              <w:marTop w:val="0"/>
              <w:marBottom w:val="0"/>
              <w:divBdr>
                <w:top w:val="none" w:sz="0" w:space="0" w:color="auto"/>
                <w:left w:val="none" w:sz="0" w:space="0" w:color="auto"/>
                <w:bottom w:val="none" w:sz="0" w:space="0" w:color="auto"/>
                <w:right w:val="none" w:sz="0" w:space="0" w:color="auto"/>
              </w:divBdr>
            </w:div>
          </w:divsChild>
        </w:div>
        <w:div w:id="1716736391">
          <w:marLeft w:val="0"/>
          <w:marRight w:val="0"/>
          <w:marTop w:val="0"/>
          <w:marBottom w:val="0"/>
          <w:divBdr>
            <w:top w:val="none" w:sz="0" w:space="0" w:color="auto"/>
            <w:left w:val="none" w:sz="0" w:space="0" w:color="auto"/>
            <w:bottom w:val="none" w:sz="0" w:space="0" w:color="auto"/>
            <w:right w:val="none" w:sz="0" w:space="0" w:color="auto"/>
          </w:divBdr>
          <w:divsChild>
            <w:div w:id="620303688">
              <w:marLeft w:val="0"/>
              <w:marRight w:val="0"/>
              <w:marTop w:val="0"/>
              <w:marBottom w:val="0"/>
              <w:divBdr>
                <w:top w:val="none" w:sz="0" w:space="0" w:color="auto"/>
                <w:left w:val="none" w:sz="0" w:space="0" w:color="auto"/>
                <w:bottom w:val="none" w:sz="0" w:space="0" w:color="auto"/>
                <w:right w:val="none" w:sz="0" w:space="0" w:color="auto"/>
              </w:divBdr>
            </w:div>
            <w:div w:id="2048749355">
              <w:marLeft w:val="0"/>
              <w:marRight w:val="0"/>
              <w:marTop w:val="0"/>
              <w:marBottom w:val="0"/>
              <w:divBdr>
                <w:top w:val="none" w:sz="0" w:space="0" w:color="auto"/>
                <w:left w:val="none" w:sz="0" w:space="0" w:color="auto"/>
                <w:bottom w:val="none" w:sz="0" w:space="0" w:color="auto"/>
                <w:right w:val="none" w:sz="0" w:space="0" w:color="auto"/>
              </w:divBdr>
            </w:div>
          </w:divsChild>
        </w:div>
        <w:div w:id="228224457">
          <w:marLeft w:val="0"/>
          <w:marRight w:val="0"/>
          <w:marTop w:val="0"/>
          <w:marBottom w:val="0"/>
          <w:divBdr>
            <w:top w:val="none" w:sz="0" w:space="0" w:color="auto"/>
            <w:left w:val="none" w:sz="0" w:space="0" w:color="auto"/>
            <w:bottom w:val="none" w:sz="0" w:space="0" w:color="auto"/>
            <w:right w:val="none" w:sz="0" w:space="0" w:color="auto"/>
          </w:divBdr>
          <w:divsChild>
            <w:div w:id="1260140392">
              <w:marLeft w:val="0"/>
              <w:marRight w:val="0"/>
              <w:marTop w:val="0"/>
              <w:marBottom w:val="0"/>
              <w:divBdr>
                <w:top w:val="none" w:sz="0" w:space="0" w:color="auto"/>
                <w:left w:val="none" w:sz="0" w:space="0" w:color="auto"/>
                <w:bottom w:val="none" w:sz="0" w:space="0" w:color="auto"/>
                <w:right w:val="none" w:sz="0" w:space="0" w:color="auto"/>
              </w:divBdr>
            </w:div>
            <w:div w:id="447503714">
              <w:marLeft w:val="0"/>
              <w:marRight w:val="0"/>
              <w:marTop w:val="0"/>
              <w:marBottom w:val="0"/>
              <w:divBdr>
                <w:top w:val="none" w:sz="0" w:space="0" w:color="auto"/>
                <w:left w:val="none" w:sz="0" w:space="0" w:color="auto"/>
                <w:bottom w:val="none" w:sz="0" w:space="0" w:color="auto"/>
                <w:right w:val="none" w:sz="0" w:space="0" w:color="auto"/>
              </w:divBdr>
            </w:div>
          </w:divsChild>
        </w:div>
        <w:div w:id="1167407579">
          <w:marLeft w:val="0"/>
          <w:marRight w:val="0"/>
          <w:marTop w:val="0"/>
          <w:marBottom w:val="0"/>
          <w:divBdr>
            <w:top w:val="none" w:sz="0" w:space="0" w:color="auto"/>
            <w:left w:val="none" w:sz="0" w:space="0" w:color="auto"/>
            <w:bottom w:val="none" w:sz="0" w:space="0" w:color="auto"/>
            <w:right w:val="none" w:sz="0" w:space="0" w:color="auto"/>
          </w:divBdr>
          <w:divsChild>
            <w:div w:id="1422096625">
              <w:marLeft w:val="0"/>
              <w:marRight w:val="0"/>
              <w:marTop w:val="0"/>
              <w:marBottom w:val="0"/>
              <w:divBdr>
                <w:top w:val="none" w:sz="0" w:space="0" w:color="auto"/>
                <w:left w:val="none" w:sz="0" w:space="0" w:color="auto"/>
                <w:bottom w:val="none" w:sz="0" w:space="0" w:color="auto"/>
                <w:right w:val="none" w:sz="0" w:space="0" w:color="auto"/>
              </w:divBdr>
            </w:div>
            <w:div w:id="1767261194">
              <w:marLeft w:val="0"/>
              <w:marRight w:val="0"/>
              <w:marTop w:val="0"/>
              <w:marBottom w:val="0"/>
              <w:divBdr>
                <w:top w:val="none" w:sz="0" w:space="0" w:color="auto"/>
                <w:left w:val="none" w:sz="0" w:space="0" w:color="auto"/>
                <w:bottom w:val="none" w:sz="0" w:space="0" w:color="auto"/>
                <w:right w:val="none" w:sz="0" w:space="0" w:color="auto"/>
              </w:divBdr>
            </w:div>
          </w:divsChild>
        </w:div>
        <w:div w:id="1579174314">
          <w:marLeft w:val="0"/>
          <w:marRight w:val="0"/>
          <w:marTop w:val="0"/>
          <w:marBottom w:val="0"/>
          <w:divBdr>
            <w:top w:val="none" w:sz="0" w:space="0" w:color="auto"/>
            <w:left w:val="none" w:sz="0" w:space="0" w:color="auto"/>
            <w:bottom w:val="none" w:sz="0" w:space="0" w:color="auto"/>
            <w:right w:val="none" w:sz="0" w:space="0" w:color="auto"/>
          </w:divBdr>
          <w:divsChild>
            <w:div w:id="378557752">
              <w:marLeft w:val="0"/>
              <w:marRight w:val="0"/>
              <w:marTop w:val="0"/>
              <w:marBottom w:val="0"/>
              <w:divBdr>
                <w:top w:val="none" w:sz="0" w:space="0" w:color="auto"/>
                <w:left w:val="none" w:sz="0" w:space="0" w:color="auto"/>
                <w:bottom w:val="none" w:sz="0" w:space="0" w:color="auto"/>
                <w:right w:val="none" w:sz="0" w:space="0" w:color="auto"/>
              </w:divBdr>
            </w:div>
            <w:div w:id="1494569855">
              <w:marLeft w:val="0"/>
              <w:marRight w:val="0"/>
              <w:marTop w:val="0"/>
              <w:marBottom w:val="0"/>
              <w:divBdr>
                <w:top w:val="none" w:sz="0" w:space="0" w:color="auto"/>
                <w:left w:val="none" w:sz="0" w:space="0" w:color="auto"/>
                <w:bottom w:val="none" w:sz="0" w:space="0" w:color="auto"/>
                <w:right w:val="none" w:sz="0" w:space="0" w:color="auto"/>
              </w:divBdr>
            </w:div>
          </w:divsChild>
        </w:div>
        <w:div w:id="1209218848">
          <w:marLeft w:val="0"/>
          <w:marRight w:val="0"/>
          <w:marTop w:val="0"/>
          <w:marBottom w:val="0"/>
          <w:divBdr>
            <w:top w:val="none" w:sz="0" w:space="0" w:color="auto"/>
            <w:left w:val="none" w:sz="0" w:space="0" w:color="auto"/>
            <w:bottom w:val="none" w:sz="0" w:space="0" w:color="auto"/>
            <w:right w:val="none" w:sz="0" w:space="0" w:color="auto"/>
          </w:divBdr>
          <w:divsChild>
            <w:div w:id="281036316">
              <w:marLeft w:val="0"/>
              <w:marRight w:val="0"/>
              <w:marTop w:val="0"/>
              <w:marBottom w:val="0"/>
              <w:divBdr>
                <w:top w:val="none" w:sz="0" w:space="0" w:color="auto"/>
                <w:left w:val="none" w:sz="0" w:space="0" w:color="auto"/>
                <w:bottom w:val="none" w:sz="0" w:space="0" w:color="auto"/>
                <w:right w:val="none" w:sz="0" w:space="0" w:color="auto"/>
              </w:divBdr>
            </w:div>
            <w:div w:id="1226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7190</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2020-08-20T20:00:00Z</cp:lastPrinted>
  <dcterms:created xsi:type="dcterms:W3CDTF">2020-09-18T20:38:00Z</dcterms:created>
  <dcterms:modified xsi:type="dcterms:W3CDTF">2020-09-18T20:38:00Z</dcterms:modified>
</cp:coreProperties>
</file>