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77777777" w:rsidR="00E00EF8" w:rsidRPr="00E00EF8" w:rsidRDefault="00E00EF8" w:rsidP="00C213B5">
      <w:pPr>
        <w:widowControl w:val="0"/>
        <w:jc w:val="center"/>
        <w:rPr>
          <w:b/>
          <w:sz w:val="16"/>
          <w:szCs w:val="16"/>
        </w:rPr>
      </w:pPr>
    </w:p>
    <w:p w14:paraId="1ADFFD4D" w14:textId="767F2D35" w:rsidR="00AC028F" w:rsidRDefault="0057679D" w:rsidP="00C213B5">
      <w:pPr>
        <w:widowControl w:val="0"/>
        <w:jc w:val="center"/>
        <w:rPr>
          <w:b/>
        </w:rPr>
      </w:pPr>
      <w:r>
        <w:rPr>
          <w:b/>
        </w:rPr>
        <w:t>S</w:t>
      </w:r>
      <w:r w:rsidR="00D934B0">
        <w:rPr>
          <w:b/>
        </w:rPr>
        <w:t xml:space="preserve">unday, </w:t>
      </w:r>
      <w:r w:rsidR="001845F9">
        <w:rPr>
          <w:b/>
        </w:rPr>
        <w:t xml:space="preserve">September </w:t>
      </w:r>
      <w:r w:rsidR="00EE235F">
        <w:rPr>
          <w:b/>
        </w:rPr>
        <w:t>13</w:t>
      </w:r>
      <w:r w:rsidR="004647E9">
        <w:rPr>
          <w:b/>
        </w:rPr>
        <w:t xml:space="preserve">, </w:t>
      </w:r>
      <w:r w:rsidR="00AC028F" w:rsidRPr="00627C0A">
        <w:rPr>
          <w:b/>
        </w:rPr>
        <w:t>20</w:t>
      </w:r>
      <w:r w:rsidR="005277B0">
        <w:rPr>
          <w:b/>
        </w:rPr>
        <w:t>20</w:t>
      </w:r>
    </w:p>
    <w:p w14:paraId="07F631E2" w14:textId="0AE466AC" w:rsidR="00174F27" w:rsidRDefault="00174F27" w:rsidP="00C213B5">
      <w:pPr>
        <w:widowControl w:val="0"/>
        <w:jc w:val="center"/>
        <w:rPr>
          <w:b/>
        </w:rPr>
      </w:pPr>
    </w:p>
    <w:p w14:paraId="15CE8B4F" w14:textId="77777777"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568B68BB" w:rsidR="00222AC0" w:rsidRPr="00AC2214" w:rsidRDefault="00222AC0" w:rsidP="00222AC0">
      <w:pPr>
        <w:widowControl w:val="0"/>
        <w:rPr>
          <w:bCs/>
          <w:color w:val="FF0000"/>
        </w:rPr>
      </w:pPr>
      <w:r w:rsidRPr="008A2206">
        <w:rPr>
          <w:bCs/>
        </w:rPr>
        <w:t>*</w:t>
      </w:r>
      <w:r w:rsidRPr="000C6B88">
        <w:rPr>
          <w:b/>
        </w:rPr>
        <w:t>Gathering Hymn</w:t>
      </w:r>
      <w:r>
        <w:rPr>
          <w:b/>
        </w:rPr>
        <w:t xml:space="preserve"> </w:t>
      </w:r>
      <w:r>
        <w:rPr>
          <w:b/>
        </w:rPr>
        <w:tab/>
      </w:r>
      <w:r w:rsidRPr="00C62554">
        <w:rPr>
          <w:b/>
        </w:rPr>
        <w:t xml:space="preserve">    </w:t>
      </w:r>
      <w:r w:rsidR="002F1A6F" w:rsidRPr="002F1A6F">
        <w:rPr>
          <w:bCs/>
          <w:i/>
          <w:iCs/>
        </w:rPr>
        <w:t>Come Thou Almighty King</w:t>
      </w:r>
      <w:r>
        <w:rPr>
          <w:b/>
        </w:rPr>
        <w:t xml:space="preserve"> </w:t>
      </w:r>
      <w:r w:rsidR="002F1A6F">
        <w:rPr>
          <w:b/>
        </w:rPr>
        <w:t xml:space="preserve"> </w:t>
      </w:r>
      <w:r w:rsidRPr="002F1A6F">
        <w:rPr>
          <w:bCs/>
        </w:rPr>
        <w:t xml:space="preserve">                    </w:t>
      </w:r>
      <w:r>
        <w:rPr>
          <w:bCs/>
        </w:rPr>
        <w:t>#</w:t>
      </w:r>
      <w:r w:rsidR="002F1A6F">
        <w:rPr>
          <w:bCs/>
        </w:rPr>
        <w:t>8</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16322844" w14:textId="77777777" w:rsidR="00DE5818" w:rsidRDefault="00747567" w:rsidP="00747567">
      <w:r>
        <w:t xml:space="preserve">Leader:  Come, let us sing for joy to the Lord; let us shout aloud to </w:t>
      </w:r>
    </w:p>
    <w:p w14:paraId="3F998609" w14:textId="4278B468" w:rsidR="00747567" w:rsidRDefault="00747567" w:rsidP="00DE5818">
      <w:pPr>
        <w:ind w:firstLine="720"/>
        <w:rPr>
          <w:sz w:val="22"/>
          <w:szCs w:val="22"/>
        </w:rPr>
      </w:pPr>
      <w:r>
        <w:t xml:space="preserve">the Rock of our salvation. </w:t>
      </w:r>
    </w:p>
    <w:p w14:paraId="2B1E2854" w14:textId="77777777" w:rsidR="00EB1080" w:rsidRDefault="00747567" w:rsidP="00EB1080">
      <w:pPr>
        <w:rPr>
          <w:b/>
          <w:bCs/>
        </w:rPr>
      </w:pPr>
      <w:r w:rsidRPr="00EB1080">
        <w:rPr>
          <w:b/>
          <w:bCs/>
        </w:rPr>
        <w:t xml:space="preserve">People:  let us come before God with thanksgiving, with music </w:t>
      </w:r>
    </w:p>
    <w:p w14:paraId="7FB7D245" w14:textId="3EFDFA87" w:rsidR="00747567" w:rsidRPr="00EB1080" w:rsidRDefault="00747567" w:rsidP="00EB1080">
      <w:pPr>
        <w:ind w:firstLine="720"/>
        <w:rPr>
          <w:b/>
          <w:bCs/>
        </w:rPr>
      </w:pPr>
      <w:r w:rsidRPr="00EB1080">
        <w:rPr>
          <w:b/>
          <w:bCs/>
        </w:rPr>
        <w:t>and song</w:t>
      </w:r>
    </w:p>
    <w:p w14:paraId="4A0A9A73" w14:textId="77777777" w:rsidR="00747567" w:rsidRDefault="00747567" w:rsidP="00747567">
      <w:r>
        <w:t>Leader:  For the Lord is a great God</w:t>
      </w:r>
    </w:p>
    <w:p w14:paraId="13D41183" w14:textId="77777777" w:rsidR="00747567" w:rsidRPr="00EB1080" w:rsidRDefault="00747567" w:rsidP="00747567">
      <w:pPr>
        <w:rPr>
          <w:b/>
          <w:bCs/>
        </w:rPr>
      </w:pPr>
      <w:r w:rsidRPr="00EB1080">
        <w:rPr>
          <w:b/>
          <w:bCs/>
        </w:rPr>
        <w:t>People:  The great King above all gods</w:t>
      </w:r>
    </w:p>
    <w:p w14:paraId="49B07900" w14:textId="77777777" w:rsidR="00747567" w:rsidRDefault="00747567" w:rsidP="00747567">
      <w:r>
        <w:t xml:space="preserve">Leader: In those hands are the depths of the earth. </w:t>
      </w:r>
    </w:p>
    <w:p w14:paraId="121EC780" w14:textId="28A02C6E" w:rsidR="00747567" w:rsidRPr="00EB1080" w:rsidRDefault="00747567" w:rsidP="00747567">
      <w:pPr>
        <w:rPr>
          <w:b/>
          <w:bCs/>
        </w:rPr>
      </w:pPr>
      <w:r w:rsidRPr="00EB1080">
        <w:rPr>
          <w:b/>
          <w:bCs/>
        </w:rPr>
        <w:t>People: And the mountain peaks belong to God</w:t>
      </w:r>
    </w:p>
    <w:p w14:paraId="068FDB96" w14:textId="77777777" w:rsidR="00DE5818" w:rsidRPr="00EB1080" w:rsidRDefault="00747567" w:rsidP="00747567">
      <w:pPr>
        <w:rPr>
          <w:i/>
          <w:iCs/>
        </w:rPr>
      </w:pPr>
      <w:r w:rsidRPr="00EB1080">
        <w:rPr>
          <w:i/>
          <w:iCs/>
        </w:rPr>
        <w:t xml:space="preserve">All:  Come, let us worship and bow down in worship before the </w:t>
      </w:r>
    </w:p>
    <w:p w14:paraId="41D82C74" w14:textId="57E7C668" w:rsidR="00747567" w:rsidRPr="00EB1080" w:rsidRDefault="00747567" w:rsidP="00DE5818">
      <w:pPr>
        <w:ind w:firstLine="720"/>
        <w:rPr>
          <w:i/>
          <w:iCs/>
        </w:rPr>
      </w:pPr>
      <w:r w:rsidRPr="00EB1080">
        <w:rPr>
          <w:i/>
          <w:iCs/>
        </w:rPr>
        <w:t xml:space="preserve">Lord our Maker. </w:t>
      </w:r>
    </w:p>
    <w:p w14:paraId="0F98B84D" w14:textId="77777777" w:rsidR="00222AC0" w:rsidRPr="00EB1080" w:rsidRDefault="00222AC0" w:rsidP="00222AC0">
      <w:pPr>
        <w:widowControl w:val="0"/>
        <w:ind w:firstLine="720"/>
        <w:rPr>
          <w:rFonts w:eastAsia="Calibri"/>
          <w:sz w:val="16"/>
          <w:szCs w:val="16"/>
        </w:rPr>
      </w:pPr>
    </w:p>
    <w:p w14:paraId="70E3167F" w14:textId="313A6234" w:rsidR="00222AC0" w:rsidRPr="00283209" w:rsidRDefault="00222AC0" w:rsidP="00222AC0">
      <w:pPr>
        <w:widowControl w:val="0"/>
        <w:rPr>
          <w:bCs/>
          <w:i/>
          <w:iCs/>
        </w:rPr>
      </w:pPr>
      <w:r>
        <w:rPr>
          <w:b/>
        </w:rPr>
        <w:t>*Invocation and Lord’s Prayer</w:t>
      </w:r>
      <w:proofErr w:type="gramStart"/>
      <w:r>
        <w:rPr>
          <w:b/>
        </w:rPr>
        <w:t xml:space="preserve">   </w:t>
      </w:r>
      <w:r>
        <w:rPr>
          <w:bCs/>
        </w:rPr>
        <w:t>(</w:t>
      </w:r>
      <w:proofErr w:type="gramEnd"/>
      <w:r>
        <w:rPr>
          <w:bCs/>
          <w:i/>
          <w:iCs/>
        </w:rPr>
        <w:t>using “sins”</w:t>
      </w:r>
      <w:r w:rsidRPr="00283209">
        <w:rPr>
          <w:bCs/>
        </w:rPr>
        <w:t>)</w:t>
      </w:r>
      <w:r>
        <w:rPr>
          <w:bCs/>
        </w:rPr>
        <w:t xml:space="preserve">   </w:t>
      </w:r>
      <w:r w:rsidR="00AA4806">
        <w:rPr>
          <w:bCs/>
        </w:rPr>
        <w:t>Julianne Thomas</w:t>
      </w:r>
    </w:p>
    <w:p w14:paraId="52E2ECA3" w14:textId="77777777" w:rsidR="00222AC0" w:rsidRPr="004514F9" w:rsidRDefault="00222AC0" w:rsidP="00222AC0">
      <w:pPr>
        <w:widowControl w:val="0"/>
        <w:rPr>
          <w:bCs/>
          <w:sz w:val="16"/>
          <w:szCs w:val="16"/>
        </w:rPr>
      </w:pPr>
    </w:p>
    <w:p w14:paraId="669D15A2" w14:textId="2C80CB86" w:rsidR="00222AC0" w:rsidRPr="00CE2645" w:rsidRDefault="00222AC0" w:rsidP="00222AC0">
      <w:pPr>
        <w:widowControl w:val="0"/>
        <w:rPr>
          <w:rFonts w:eastAsia="Calibri"/>
        </w:rPr>
      </w:pPr>
      <w:r w:rsidRPr="00F925FC">
        <w:rPr>
          <w:b/>
        </w:rPr>
        <w:t>Scripture R</w:t>
      </w:r>
      <w:r>
        <w:rPr>
          <w:b/>
        </w:rPr>
        <w:t>eading</w:t>
      </w:r>
      <w:r w:rsidRPr="00242BF9">
        <w:rPr>
          <w:bCs/>
        </w:rPr>
        <w:t xml:space="preserve"> </w:t>
      </w:r>
      <w:r>
        <w:rPr>
          <w:bCs/>
        </w:rPr>
        <w:tab/>
        <w:t xml:space="preserve">     </w:t>
      </w:r>
      <w:r w:rsidR="003F308E">
        <w:rPr>
          <w:bCs/>
        </w:rPr>
        <w:t xml:space="preserve">       </w:t>
      </w:r>
      <w:r>
        <w:rPr>
          <w:bCs/>
        </w:rPr>
        <w:t xml:space="preserve">  </w:t>
      </w:r>
      <w:r w:rsidR="003F308E">
        <w:rPr>
          <w:bCs/>
        </w:rPr>
        <w:t xml:space="preserve">Exodus 4:1-10        </w:t>
      </w:r>
      <w:r w:rsidR="00AA4806">
        <w:rPr>
          <w:bCs/>
        </w:rPr>
        <w:t xml:space="preserve"> Julianne Thomas</w:t>
      </w:r>
    </w:p>
    <w:p w14:paraId="3353E1B0" w14:textId="77777777" w:rsidR="00222AC0" w:rsidRPr="004514F9" w:rsidRDefault="00222AC0" w:rsidP="00222AC0">
      <w:pPr>
        <w:widowControl w:val="0"/>
        <w:rPr>
          <w:bCs/>
          <w:sz w:val="16"/>
          <w:szCs w:val="16"/>
        </w:rPr>
      </w:pPr>
    </w:p>
    <w:p w14:paraId="3405DDC0" w14:textId="34B49D3A" w:rsidR="00222AC0" w:rsidRPr="00E529A8" w:rsidRDefault="00222AC0" w:rsidP="00222AC0">
      <w:pPr>
        <w:widowControl w:val="0"/>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sidR="00AA4806">
        <w:rPr>
          <w:bCs/>
        </w:rPr>
        <w:t xml:space="preserve"> Julianne Thomas</w:t>
      </w:r>
      <w:r>
        <w:rPr>
          <w:bCs/>
        </w:rPr>
        <w:t xml:space="preserve">        </w:t>
      </w:r>
    </w:p>
    <w:p w14:paraId="6018ED28" w14:textId="77777777" w:rsidR="00222AC0" w:rsidRPr="002C2B32" w:rsidRDefault="00222AC0" w:rsidP="00222AC0">
      <w:pPr>
        <w:widowControl w:val="0"/>
        <w:rPr>
          <w:b/>
          <w:sz w:val="16"/>
          <w:szCs w:val="16"/>
        </w:rPr>
      </w:pPr>
    </w:p>
    <w:p w14:paraId="374F12A4" w14:textId="2EC9317B"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Pr>
          <w:b/>
        </w:rPr>
        <w:t xml:space="preserve">  </w:t>
      </w:r>
      <w:r w:rsidR="002F1A6F">
        <w:rPr>
          <w:bCs/>
          <w:i/>
          <w:iCs/>
        </w:rPr>
        <w:t>O Worship the King</w:t>
      </w:r>
      <w:r>
        <w:rPr>
          <w:b/>
        </w:rPr>
        <w:t xml:space="preserve">  </w:t>
      </w:r>
      <w:r w:rsidR="002F1A6F">
        <w:rPr>
          <w:b/>
        </w:rPr>
        <w:t xml:space="preserve">                     </w:t>
      </w:r>
      <w:r>
        <w:rPr>
          <w:bCs/>
          <w:i/>
          <w:iCs/>
        </w:rPr>
        <w:t xml:space="preserve"> </w:t>
      </w:r>
      <w:r w:rsidRPr="00E97986">
        <w:rPr>
          <w:bCs/>
        </w:rPr>
        <w:t>#</w:t>
      </w:r>
      <w:r w:rsidR="002F1A6F">
        <w:rPr>
          <w:bCs/>
        </w:rPr>
        <w:t>104</w:t>
      </w:r>
    </w:p>
    <w:p w14:paraId="6F8AE1C3" w14:textId="77777777" w:rsidR="00222AC0" w:rsidRPr="00E529A8" w:rsidRDefault="00222AC0" w:rsidP="00222AC0">
      <w:pPr>
        <w:widowControl w:val="0"/>
        <w:rPr>
          <w:b/>
          <w:bCs/>
          <w:sz w:val="16"/>
          <w:szCs w:val="16"/>
        </w:rPr>
      </w:pPr>
      <w:r w:rsidRPr="00E529A8">
        <w:rPr>
          <w:sz w:val="16"/>
        </w:rPr>
        <w:tab/>
      </w:r>
    </w:p>
    <w:p w14:paraId="3E03DAEB" w14:textId="77777777" w:rsidR="00222AC0" w:rsidRPr="00E73082" w:rsidRDefault="00222AC0" w:rsidP="00222AC0">
      <w:pPr>
        <w:widowControl w:val="0"/>
        <w:rPr>
          <w:bCs/>
        </w:rPr>
      </w:pPr>
      <w:r>
        <w:rPr>
          <w:b/>
        </w:rPr>
        <w:t>Children’s Sermon</w:t>
      </w:r>
      <w:r>
        <w:rPr>
          <w:b/>
        </w:rPr>
        <w:tab/>
      </w:r>
      <w:r>
        <w:rPr>
          <w:b/>
        </w:rPr>
        <w:tab/>
      </w:r>
      <w:r>
        <w:rPr>
          <w:b/>
        </w:rPr>
        <w:tab/>
      </w:r>
      <w:r>
        <w:rPr>
          <w:b/>
        </w:rPr>
        <w:tab/>
        <w:t xml:space="preserve">          </w:t>
      </w:r>
    </w:p>
    <w:p w14:paraId="34F2448F" w14:textId="77777777" w:rsidR="00222AC0" w:rsidRPr="00E73082" w:rsidRDefault="00222AC0" w:rsidP="00222AC0">
      <w:pPr>
        <w:widowControl w:val="0"/>
        <w:rPr>
          <w:bCs/>
          <w:sz w:val="16"/>
          <w:szCs w:val="16"/>
        </w:rPr>
      </w:pPr>
    </w:p>
    <w:p w14:paraId="4D3CFDF6" w14:textId="0897A82A" w:rsidR="00222AC0" w:rsidRPr="00E529A8" w:rsidRDefault="00222AC0" w:rsidP="00222AC0">
      <w:pPr>
        <w:widowControl w:val="0"/>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C46E38">
        <w:rPr>
          <w:bCs/>
        </w:rPr>
        <w:t xml:space="preserve"> </w:t>
      </w:r>
      <w:r w:rsidR="00383007">
        <w:rPr>
          <w:bCs/>
        </w:rPr>
        <w:t xml:space="preserve">   </w:t>
      </w:r>
      <w:r w:rsidR="002D4F06">
        <w:rPr>
          <w:bCs/>
        </w:rPr>
        <w:t>Mar</w:t>
      </w:r>
      <w:r w:rsidR="00906CB9">
        <w:rPr>
          <w:bCs/>
        </w:rPr>
        <w:t xml:space="preserve">k </w:t>
      </w:r>
      <w:r w:rsidR="000E073D">
        <w:rPr>
          <w:bCs/>
        </w:rPr>
        <w:t>1</w:t>
      </w:r>
      <w:r w:rsidR="00DB1A7A">
        <w:rPr>
          <w:bCs/>
        </w:rPr>
        <w:t>:</w:t>
      </w:r>
      <w:r w:rsidR="00906CB9">
        <w:rPr>
          <w:bCs/>
        </w:rPr>
        <w:t>40</w:t>
      </w:r>
      <w:r w:rsidR="000E073D">
        <w:rPr>
          <w:bCs/>
        </w:rPr>
        <w:t>-</w:t>
      </w:r>
      <w:r w:rsidR="00906CB9">
        <w:rPr>
          <w:bCs/>
        </w:rPr>
        <w:t>45</w:t>
      </w:r>
      <w:r w:rsidR="00383007">
        <w:rPr>
          <w:bCs/>
        </w:rPr>
        <w:t xml:space="preserve">     </w:t>
      </w:r>
      <w:r w:rsidR="00C46E38">
        <w:rPr>
          <w:bCs/>
        </w:rPr>
        <w:t xml:space="preserve">   </w:t>
      </w:r>
      <w:r w:rsidR="00383007">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312EE7B1" w:rsidR="00222AC0" w:rsidRPr="001A6B33" w:rsidRDefault="00222AC0" w:rsidP="00222AC0">
      <w:pPr>
        <w:widowControl w:val="0"/>
        <w:rPr>
          <w:bCs/>
          <w:color w:val="FF0000"/>
        </w:rPr>
      </w:pPr>
      <w:r w:rsidRPr="00E529A8">
        <w:rPr>
          <w:b/>
        </w:rPr>
        <w:t xml:space="preserve">*Hymn                </w:t>
      </w:r>
      <w:r>
        <w:rPr>
          <w:b/>
        </w:rPr>
        <w:t xml:space="preserve">       </w:t>
      </w:r>
      <w:r w:rsidR="00A01FAD">
        <w:rPr>
          <w:b/>
        </w:rPr>
        <w:t xml:space="preserve">   </w:t>
      </w:r>
      <w:r>
        <w:rPr>
          <w:b/>
        </w:rPr>
        <w:t xml:space="preserve">  </w:t>
      </w:r>
      <w:r w:rsidR="002F1A6F">
        <w:rPr>
          <w:bCs/>
          <w:i/>
          <w:iCs/>
        </w:rPr>
        <w:t>Wonderful Words of Life</w:t>
      </w:r>
      <w:r>
        <w:rPr>
          <w:b/>
        </w:rPr>
        <w:t xml:space="preserve"> </w:t>
      </w:r>
      <w:r w:rsidR="00A01FAD">
        <w:rPr>
          <w:b/>
        </w:rPr>
        <w:t xml:space="preserve">                   </w:t>
      </w:r>
      <w:r>
        <w:rPr>
          <w:b/>
        </w:rPr>
        <w:t xml:space="preserve"> </w:t>
      </w:r>
      <w:r w:rsidRPr="00EA3D20">
        <w:rPr>
          <w:bCs/>
        </w:rPr>
        <w:t>#</w:t>
      </w:r>
      <w:r w:rsidR="00A01FAD">
        <w:rPr>
          <w:bCs/>
        </w:rPr>
        <w:t>406</w:t>
      </w:r>
      <w:r w:rsidRPr="00EA3D20">
        <w:rPr>
          <w:bCs/>
        </w:rPr>
        <w:t xml:space="preserve">                 </w:t>
      </w:r>
    </w:p>
    <w:p w14:paraId="5C370C6D" w14:textId="77777777" w:rsidR="00222AC0" w:rsidRPr="001A6B33" w:rsidRDefault="00222AC0" w:rsidP="00222AC0">
      <w:pPr>
        <w:widowControl w:val="0"/>
        <w:rPr>
          <w:bCs/>
          <w:color w:val="FF0000"/>
          <w:sz w:val="16"/>
          <w:szCs w:val="16"/>
        </w:rPr>
      </w:pPr>
    </w:p>
    <w:p w14:paraId="46E48A50" w14:textId="142F119D"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Pr>
          <w:bCs/>
        </w:rPr>
        <w:t xml:space="preserve"> </w:t>
      </w:r>
      <w:r w:rsidR="00AA4806">
        <w:rPr>
          <w:bCs/>
        </w:rPr>
        <w:t>Julianne Thomas</w:t>
      </w:r>
    </w:p>
    <w:p w14:paraId="7CA78373" w14:textId="77777777"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7777777"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379796AD" w14:textId="3E8EF1BE" w:rsidR="00222AC0" w:rsidRPr="00E12678" w:rsidRDefault="00222AC0" w:rsidP="00222AC0">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AA4806">
        <w:rPr>
          <w:bCs/>
        </w:rPr>
        <w:t xml:space="preserve"> Rev. Tom Bartley</w:t>
      </w:r>
      <w:r w:rsidRPr="00E12678">
        <w:rPr>
          <w:bCs/>
        </w:rPr>
        <w:t xml:space="preserve"> </w:t>
      </w:r>
      <w:r>
        <w:rPr>
          <w:bCs/>
        </w:rPr>
        <w:t xml:space="preserve">     </w:t>
      </w:r>
    </w:p>
    <w:p w14:paraId="4D7C3FF7" w14:textId="77777777" w:rsidR="00222AC0" w:rsidRPr="00E73082" w:rsidRDefault="00222AC0" w:rsidP="00222AC0">
      <w:pPr>
        <w:widowControl w:val="0"/>
        <w:rPr>
          <w:sz w:val="16"/>
          <w:szCs w:val="16"/>
        </w:rPr>
      </w:pPr>
    </w:p>
    <w:p w14:paraId="6A5134C8" w14:textId="0CE60CEC" w:rsidR="00222AC0" w:rsidRPr="0070671D" w:rsidRDefault="00D14BB7" w:rsidP="00222AC0">
      <w:pPr>
        <w:widowControl w:val="0"/>
        <w:rPr>
          <w:b/>
        </w:rPr>
      </w:pPr>
      <w:r>
        <w:rPr>
          <w:b/>
        </w:rPr>
        <w:t>Benediction</w:t>
      </w:r>
    </w:p>
    <w:p w14:paraId="4862BD77" w14:textId="77777777" w:rsidR="00222AC0" w:rsidRPr="00E73082" w:rsidRDefault="00222AC0" w:rsidP="00222AC0">
      <w:pPr>
        <w:widowControl w:val="0"/>
        <w:rPr>
          <w:bCs/>
          <w:sz w:val="16"/>
          <w:szCs w:val="16"/>
        </w:rPr>
      </w:pPr>
    </w:p>
    <w:p w14:paraId="0F0B4BC9" w14:textId="77777777" w:rsidR="00222AC0" w:rsidRPr="00DF5687" w:rsidRDefault="00222AC0" w:rsidP="00222AC0">
      <w:r w:rsidRPr="00486E60">
        <w:rPr>
          <w:b/>
          <w:bCs/>
        </w:rPr>
        <w:t xml:space="preserve">Postlude    </w:t>
      </w:r>
      <w:r w:rsidRPr="00486E60">
        <w:rPr>
          <w:b/>
          <w:bCs/>
        </w:rPr>
        <w:tab/>
      </w:r>
      <w:r w:rsidRPr="00486E60">
        <w:rPr>
          <w:b/>
          <w:bCs/>
        </w:rPr>
        <w:tab/>
      </w:r>
      <w:r w:rsidRPr="00486E60">
        <w:rPr>
          <w:b/>
          <w:bCs/>
        </w:rPr>
        <w:tab/>
        <w:t xml:space="preserve">            </w:t>
      </w:r>
      <w:r w:rsidRPr="00486E60">
        <w:rPr>
          <w:bCs/>
        </w:rPr>
        <w:t>Dr. Christina Romero-Ivanova</w:t>
      </w:r>
      <w:r w:rsidRPr="00511D65">
        <w:t xml:space="preserve">                                                                                                                                                                                     </w:t>
      </w:r>
    </w:p>
    <w:p w14:paraId="2AD2F9BE" w14:textId="77777777" w:rsidR="005372CE" w:rsidRPr="005372CE" w:rsidRDefault="005372CE" w:rsidP="005B4627">
      <w:pPr>
        <w:widowControl w:val="0"/>
        <w:ind w:right="-101"/>
        <w:rPr>
          <w:bCs/>
          <w:sz w:val="16"/>
          <w:szCs w:val="16"/>
        </w:rPr>
      </w:pPr>
    </w:p>
    <w:p w14:paraId="0767477A" w14:textId="5C14C36F" w:rsidR="007B17D6" w:rsidRDefault="007B17D6" w:rsidP="002F5745">
      <w:pPr>
        <w:widowControl w:val="0"/>
        <w:jc w:val="center"/>
        <w:rPr>
          <w:b/>
          <w:sz w:val="16"/>
          <w:szCs w:val="16"/>
        </w:rPr>
      </w:pPr>
    </w:p>
    <w:p w14:paraId="239A72DC" w14:textId="77777777" w:rsidR="007B17D6" w:rsidRDefault="007B17D6" w:rsidP="002F5745">
      <w:pPr>
        <w:widowControl w:val="0"/>
        <w:jc w:val="center"/>
        <w:rPr>
          <w:b/>
          <w:sz w:val="16"/>
          <w:szCs w:val="16"/>
        </w:rPr>
      </w:pPr>
    </w:p>
    <w:p w14:paraId="78B7D9B6" w14:textId="1EE00E85" w:rsidR="00567CBB" w:rsidRDefault="00567CBB" w:rsidP="00567CBB">
      <w:pPr>
        <w:widowControl w:val="0"/>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082537">
      <w:pPr>
        <w:rPr>
          <w:sz w:val="16"/>
          <w:szCs w:val="16"/>
        </w:rPr>
      </w:pPr>
    </w:p>
    <w:p w14:paraId="6F89896B" w14:textId="02615836" w:rsidR="00FD4193" w:rsidRDefault="00082537" w:rsidP="00082537">
      <w:r w:rsidRPr="00082537">
        <w:t>Monday, September 14, 2020: </w:t>
      </w:r>
      <w:r w:rsidRPr="00FD4193">
        <w:t xml:space="preserve">Psalm 77; Joshua 3:1-17; Hebrews </w:t>
      </w:r>
    </w:p>
    <w:p w14:paraId="27863ADB" w14:textId="0A69D246" w:rsidR="00082537" w:rsidRPr="00082537" w:rsidRDefault="00082537" w:rsidP="00FD4193">
      <w:pPr>
        <w:ind w:firstLine="720"/>
      </w:pPr>
      <w:r w:rsidRPr="00FD4193">
        <w:t>11:23-29</w:t>
      </w:r>
      <w:r>
        <w:t xml:space="preserve"> or</w:t>
      </w:r>
      <w:r w:rsidRPr="00082537">
        <w:t> </w:t>
      </w:r>
      <w:r w:rsidRPr="00FD4193">
        <w:t>Psalm 133; Genesis 48:8-22; Hebrews 11:23-29</w:t>
      </w:r>
    </w:p>
    <w:p w14:paraId="758F2AB9" w14:textId="77777777" w:rsidR="00FD4193" w:rsidRDefault="00082537" w:rsidP="00082537">
      <w:r w:rsidRPr="00082537">
        <w:t>Tuesday, September 15, 2020: </w:t>
      </w:r>
      <w:r w:rsidRPr="00FD4193">
        <w:t>Psalm 77; Nehemiah 9:9-</w:t>
      </w:r>
      <w:proofErr w:type="gramStart"/>
      <w:r w:rsidRPr="00FD4193">
        <w:t>15;</w:t>
      </w:r>
      <w:proofErr w:type="gramEnd"/>
      <w:r w:rsidRPr="00FD4193">
        <w:t xml:space="preserve"> </w:t>
      </w:r>
    </w:p>
    <w:p w14:paraId="1E52A69C" w14:textId="77777777" w:rsidR="00FD4193" w:rsidRDefault="00082537" w:rsidP="00FD4193">
      <w:pPr>
        <w:ind w:firstLine="720"/>
      </w:pPr>
      <w:r w:rsidRPr="00FD4193">
        <w:t>Romans 14:13-15:2</w:t>
      </w:r>
      <w:r>
        <w:t xml:space="preserve"> or</w:t>
      </w:r>
      <w:r w:rsidRPr="00082537">
        <w:t> </w:t>
      </w:r>
      <w:r w:rsidRPr="00FD4193">
        <w:t>Psalm 133; Genesis 49:29-50:</w:t>
      </w:r>
      <w:proofErr w:type="gramStart"/>
      <w:r w:rsidRPr="00FD4193">
        <w:t>14;</w:t>
      </w:r>
      <w:proofErr w:type="gramEnd"/>
      <w:r w:rsidRPr="00FD4193">
        <w:t xml:space="preserve"> </w:t>
      </w:r>
    </w:p>
    <w:p w14:paraId="638CB9CD" w14:textId="63CE7A59" w:rsidR="00082537" w:rsidRPr="00082537" w:rsidRDefault="00082537" w:rsidP="00FD4193">
      <w:pPr>
        <w:ind w:left="720"/>
      </w:pPr>
      <w:r w:rsidRPr="00FD4193">
        <w:t>Romans 14:13-15:2</w:t>
      </w:r>
    </w:p>
    <w:p w14:paraId="0BCD9D44" w14:textId="77777777" w:rsidR="00FD4193" w:rsidRDefault="00082537" w:rsidP="00082537">
      <w:r w:rsidRPr="00082537">
        <w:t>Wednesday, September 16, 2020: </w:t>
      </w:r>
      <w:r w:rsidRPr="00FD4193">
        <w:t xml:space="preserve">Psalm 77; 2 Kings 2:1-18; Mark </w:t>
      </w:r>
    </w:p>
    <w:p w14:paraId="28C0C9F0" w14:textId="6A16EC47" w:rsidR="00082537" w:rsidRPr="00082537" w:rsidRDefault="00082537" w:rsidP="00FD4193">
      <w:pPr>
        <w:ind w:firstLine="720"/>
      </w:pPr>
      <w:r w:rsidRPr="00FD4193">
        <w:t>11:20-25</w:t>
      </w:r>
      <w:r>
        <w:t xml:space="preserve"> or</w:t>
      </w:r>
      <w:r w:rsidRPr="00082537">
        <w:t> </w:t>
      </w:r>
      <w:r w:rsidRPr="00FD4193">
        <w:t>Psalm 133; Genesis 50:22-26; Mark 11:20-25</w:t>
      </w:r>
    </w:p>
    <w:p w14:paraId="693C2DB6" w14:textId="77777777" w:rsidR="00FD4193" w:rsidRDefault="00082537" w:rsidP="00082537">
      <w:bookmarkStart w:id="5" w:name="id160"/>
      <w:bookmarkEnd w:id="5"/>
      <w:r w:rsidRPr="00082537">
        <w:t>Thursday, September 17, 2020: </w:t>
      </w:r>
      <w:r w:rsidRPr="00FD4193">
        <w:t xml:space="preserve">Psalm 105:1-6, 37-45; Exodus </w:t>
      </w:r>
    </w:p>
    <w:p w14:paraId="7D2BD530" w14:textId="77777777" w:rsidR="00FD4193" w:rsidRDefault="00082537" w:rsidP="00FD4193">
      <w:pPr>
        <w:ind w:firstLine="720"/>
      </w:pPr>
      <w:r w:rsidRPr="00FD4193">
        <w:t>15:22-27; 2 Corinthians 13:1-4</w:t>
      </w:r>
      <w:r>
        <w:t xml:space="preserve"> or </w:t>
      </w:r>
      <w:r w:rsidRPr="00FD4193">
        <w:t xml:space="preserve">Psalm 145:1-8; Nahum </w:t>
      </w:r>
    </w:p>
    <w:p w14:paraId="070FB536" w14:textId="159E9771" w:rsidR="00082537" w:rsidRPr="00082537" w:rsidRDefault="00082537" w:rsidP="00FD4193">
      <w:pPr>
        <w:ind w:left="720"/>
      </w:pPr>
      <w:r w:rsidRPr="00FD4193">
        <w:t>1:1, 14-2:2; 2 Corinthians 13:1-4</w:t>
      </w:r>
    </w:p>
    <w:p w14:paraId="32EC5659" w14:textId="77777777" w:rsidR="00FD4193" w:rsidRDefault="00082537" w:rsidP="00082537">
      <w:r w:rsidRPr="00082537">
        <w:t>Friday, September 18, 2020: </w:t>
      </w:r>
      <w:r w:rsidRPr="00FD4193">
        <w:t>Psalm 105:1-6, 37-45; Exodus 16:1-</w:t>
      </w:r>
    </w:p>
    <w:p w14:paraId="6927622D" w14:textId="77777777" w:rsidR="00FD4193" w:rsidRDefault="00082537" w:rsidP="00FD4193">
      <w:pPr>
        <w:ind w:firstLine="720"/>
      </w:pPr>
      <w:r w:rsidRPr="00FD4193">
        <w:t>21; 2 Corinthians 13:5-10</w:t>
      </w:r>
      <w:r w:rsidR="00FD4193">
        <w:t xml:space="preserve"> or</w:t>
      </w:r>
      <w:r w:rsidRPr="00082537">
        <w:t> </w:t>
      </w:r>
      <w:r w:rsidRPr="00FD4193">
        <w:t>Psalm 145:1-8; Nahum 2:3-</w:t>
      </w:r>
      <w:proofErr w:type="gramStart"/>
      <w:r w:rsidRPr="00FD4193">
        <w:t>13;</w:t>
      </w:r>
      <w:proofErr w:type="gramEnd"/>
      <w:r w:rsidRPr="00FD4193">
        <w:t xml:space="preserve"> </w:t>
      </w:r>
    </w:p>
    <w:p w14:paraId="00A794DD" w14:textId="26EE4FEF" w:rsidR="00082537" w:rsidRPr="00082537" w:rsidRDefault="00082537" w:rsidP="00FD4193">
      <w:pPr>
        <w:ind w:left="720"/>
      </w:pPr>
      <w:r w:rsidRPr="00FD4193">
        <w:t>2 Corinthians 13:5-10</w:t>
      </w:r>
    </w:p>
    <w:p w14:paraId="67F16D4C" w14:textId="77777777" w:rsidR="00FD4193" w:rsidRDefault="00082537" w:rsidP="00082537">
      <w:r w:rsidRPr="00082537">
        <w:t>Saturday, September 19, 2020: </w:t>
      </w:r>
      <w:r w:rsidRPr="00FD4193">
        <w:t xml:space="preserve">Psalm 105:1-6, 37-45; Exodus </w:t>
      </w:r>
    </w:p>
    <w:p w14:paraId="737BDF1D" w14:textId="77777777" w:rsidR="00FD4193" w:rsidRDefault="00082537" w:rsidP="00FD4193">
      <w:pPr>
        <w:ind w:firstLine="720"/>
      </w:pPr>
      <w:r w:rsidRPr="00FD4193">
        <w:t>16:22-30; Matthew 19:23-30</w:t>
      </w:r>
      <w:r w:rsidR="00FD4193">
        <w:t xml:space="preserve"> or </w:t>
      </w:r>
      <w:r w:rsidRPr="00FD4193">
        <w:t xml:space="preserve">Psalm 145:1-8; Zephaniah </w:t>
      </w:r>
    </w:p>
    <w:p w14:paraId="38069743" w14:textId="722B4050" w:rsidR="00082537" w:rsidRPr="00082537" w:rsidRDefault="00082537" w:rsidP="00FD4193">
      <w:pPr>
        <w:ind w:left="720"/>
      </w:pPr>
      <w:r w:rsidRPr="00FD4193">
        <w:t>2:13-15; Matthew 19:23-30</w:t>
      </w:r>
    </w:p>
    <w:p w14:paraId="6FE5A8EC" w14:textId="0D2E0DFF" w:rsidR="00082537" w:rsidRPr="00082537" w:rsidRDefault="00082537" w:rsidP="00082537">
      <w:r w:rsidRPr="00082537">
        <w:t>Sunday, September 20, 2020: </w:t>
      </w:r>
      <w:r w:rsidRPr="00FD4193">
        <w:t>Proper 20 (25)</w:t>
      </w:r>
    </w:p>
    <w:p w14:paraId="79BBB335" w14:textId="30D6EA5F" w:rsidR="00132A86" w:rsidRPr="00F119C1" w:rsidRDefault="00132A86" w:rsidP="0009277C">
      <w:pPr>
        <w:pStyle w:val="NoSpacing"/>
        <w:jc w:val="center"/>
        <w:rPr>
          <w:rFonts w:ascii="Times New Roman" w:hAnsi="Times New Roman" w:cs="Times New Roman"/>
          <w:b/>
          <w:bCs/>
          <w:sz w:val="16"/>
          <w:szCs w:val="16"/>
        </w:rPr>
      </w:pPr>
    </w:p>
    <w:p w14:paraId="5B9B7952" w14:textId="77777777" w:rsidR="00F119C1" w:rsidRDefault="00F119C1" w:rsidP="00F119C1">
      <w:pPr>
        <w:jc w:val="center"/>
      </w:pPr>
      <w:r w:rsidRPr="00BE7475">
        <w:rPr>
          <w:noProof/>
        </w:rPr>
        <w:drawing>
          <wp:inline distT="0" distB="0" distL="0" distR="0" wp14:anchorId="3B621CA2" wp14:editId="3DF13D08">
            <wp:extent cx="182880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p w14:paraId="768A2956" w14:textId="77777777" w:rsidR="00F119C1" w:rsidRPr="000B399E" w:rsidRDefault="00F119C1" w:rsidP="00F119C1">
      <w:pPr>
        <w:rPr>
          <w:sz w:val="16"/>
          <w:szCs w:val="16"/>
        </w:rPr>
      </w:pPr>
    </w:p>
    <w:p w14:paraId="2D60AD52" w14:textId="77777777" w:rsidR="00F119C1" w:rsidRDefault="00F119C1" w:rsidP="00F119C1">
      <w:r w:rsidRPr="00A22859">
        <w:t xml:space="preserve">During the pandemic, </w:t>
      </w:r>
      <w:proofErr w:type="gramStart"/>
      <w:r w:rsidRPr="00A22859">
        <w:t>we've</w:t>
      </w:r>
      <w:proofErr w:type="gramEnd"/>
      <w:r w:rsidRPr="00A22859">
        <w:t xml:space="preserve"> moved our workshops to an online format. And </w:t>
      </w:r>
      <w:proofErr w:type="gramStart"/>
      <w:r w:rsidRPr="00A22859">
        <w:t>they're</w:t>
      </w:r>
      <w:proofErr w:type="gramEnd"/>
      <w:r w:rsidRPr="00A22859">
        <w:t xml:space="preserve"> free! Registration is available now</w:t>
      </w:r>
      <w:r>
        <w:t xml:space="preserve"> </w:t>
      </w:r>
      <w:r w:rsidRPr="00851447">
        <w:t xml:space="preserve">at </w:t>
      </w:r>
      <w:hyperlink r:id="rId9" w:history="1">
        <w:r w:rsidRPr="00851447">
          <w:rPr>
            <w:rStyle w:val="Hyperlink"/>
          </w:rPr>
          <w:t>https://centerforcongregations.org/workshops</w:t>
        </w:r>
      </w:hyperlink>
    </w:p>
    <w:p w14:paraId="70E5FDF9" w14:textId="77777777" w:rsidR="00F119C1" w:rsidRDefault="00F119C1" w:rsidP="00F119C1">
      <w:pPr>
        <w:rPr>
          <w:b/>
          <w:bCs/>
        </w:rPr>
      </w:pPr>
    </w:p>
    <w:p w14:paraId="424D3BD5" w14:textId="77777777" w:rsidR="00F119C1" w:rsidRDefault="00F119C1" w:rsidP="00F119C1">
      <w:pPr>
        <w:rPr>
          <w:b/>
          <w:bCs/>
        </w:rPr>
      </w:pPr>
      <w:r w:rsidRPr="00F94160">
        <w:rPr>
          <w:b/>
          <w:bCs/>
        </w:rPr>
        <w:t>Race is Fake; Racism is Real</w:t>
      </w:r>
    </w:p>
    <w:p w14:paraId="27FD3651" w14:textId="7BDBEA99" w:rsidR="00F119C1" w:rsidRPr="00F83CCB" w:rsidRDefault="00F119C1" w:rsidP="00F119C1">
      <w:pPr>
        <w:rPr>
          <w:rStyle w:val="Strong"/>
          <w:b w:val="0"/>
          <w:bCs w:val="0"/>
          <w:color w:val="333333"/>
        </w:rPr>
      </w:pPr>
      <w:r>
        <w:rPr>
          <w:rStyle w:val="Strong"/>
          <w:color w:val="333333"/>
        </w:rPr>
        <w:t xml:space="preserve">Date: </w:t>
      </w:r>
      <w:r>
        <w:rPr>
          <w:rStyle w:val="Strong"/>
          <w:b w:val="0"/>
          <w:bCs w:val="0"/>
          <w:color w:val="333333"/>
        </w:rPr>
        <w:t>Thursday, September 17. 2020, from 1-2:30 p.m.</w:t>
      </w:r>
    </w:p>
    <w:p w14:paraId="48AB79C8" w14:textId="77777777" w:rsidR="00F119C1" w:rsidRPr="004D3250" w:rsidRDefault="00F119C1" w:rsidP="00F119C1">
      <w:pPr>
        <w:rPr>
          <w:b/>
          <w:bCs/>
          <w:sz w:val="16"/>
          <w:szCs w:val="16"/>
        </w:rPr>
      </w:pPr>
    </w:p>
    <w:p w14:paraId="42A606C0" w14:textId="3032BBFF" w:rsidR="00F119C1" w:rsidRDefault="00F119C1" w:rsidP="00F119C1">
      <w:proofErr w:type="gramStart"/>
      <w:r w:rsidRPr="00C72177">
        <w:t>It’s</w:t>
      </w:r>
      <w:proofErr w:type="gramEnd"/>
      <w:r w:rsidRPr="00C72177">
        <w:t xml:space="preserve"> difficult and uncomfortable, but it’s time to talk about racism. Join us for the Race to Justice.</w:t>
      </w:r>
      <w:r>
        <w:t xml:space="preserve"> </w:t>
      </w:r>
      <w:r w:rsidRPr="00C72177">
        <w:t xml:space="preserve">In this workshop, you will learn the underlying definitions and distinctions between race and racism. </w:t>
      </w:r>
    </w:p>
    <w:p w14:paraId="765DBE4D" w14:textId="77777777" w:rsidR="00F119C1" w:rsidRPr="004817EA" w:rsidRDefault="00F119C1" w:rsidP="00F119C1">
      <w:pPr>
        <w:rPr>
          <w:sz w:val="16"/>
          <w:szCs w:val="16"/>
        </w:rPr>
      </w:pPr>
    </w:p>
    <w:p w14:paraId="055A85EA" w14:textId="77777777" w:rsidR="00F119C1" w:rsidRDefault="00F119C1" w:rsidP="00F119C1">
      <w:r w:rsidRPr="00C72177">
        <w:t>You will also learn how racism shows up in various personal and societal ways.</w:t>
      </w:r>
    </w:p>
    <w:p w14:paraId="7CD011E2" w14:textId="77777777" w:rsidR="00F119C1" w:rsidRPr="004817EA" w:rsidRDefault="00F119C1" w:rsidP="00F119C1">
      <w:pPr>
        <w:rPr>
          <w:sz w:val="16"/>
          <w:szCs w:val="16"/>
        </w:rPr>
      </w:pPr>
    </w:p>
    <w:p w14:paraId="6791A7A9" w14:textId="554B0DED" w:rsidR="00F119C1" w:rsidRPr="00F119C1" w:rsidRDefault="00F119C1" w:rsidP="00F119C1">
      <w:pPr>
        <w:pStyle w:val="NoSpacing"/>
        <w:rPr>
          <w:rFonts w:ascii="Times New Roman" w:hAnsi="Times New Roman" w:cs="Times New Roman"/>
          <w:b/>
          <w:bCs/>
          <w:sz w:val="24"/>
          <w:szCs w:val="24"/>
        </w:rPr>
      </w:pPr>
      <w:r w:rsidRPr="00F119C1">
        <w:rPr>
          <w:rFonts w:ascii="Times New Roman" w:hAnsi="Times New Roman" w:cs="Times New Roman"/>
          <w:sz w:val="24"/>
          <w:szCs w:val="24"/>
        </w:rPr>
        <w:t>This event is part of the Learn and Lead Series: Race to Justice, led by subject matter expert on race and racism Dr. Michael R. Twyman.</w:t>
      </w:r>
    </w:p>
    <w:p w14:paraId="70375880" w14:textId="77777777" w:rsidR="004F15A8" w:rsidRDefault="004F15A8" w:rsidP="0009277C">
      <w:pPr>
        <w:pStyle w:val="NoSpacing"/>
        <w:jc w:val="center"/>
        <w:rPr>
          <w:rFonts w:ascii="Times New Roman" w:hAnsi="Times New Roman" w:cs="Times New Roman"/>
          <w:b/>
          <w:bCs/>
          <w:sz w:val="24"/>
          <w:szCs w:val="24"/>
        </w:rPr>
      </w:pPr>
    </w:p>
    <w:p w14:paraId="684EB778" w14:textId="68D9379C"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58599F2B"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132A86">
        <w:rPr>
          <w:rFonts w:ascii="Times New Roman" w:hAnsi="Times New Roman" w:cs="Times New Roman"/>
          <w:b/>
          <w:bCs/>
          <w:sz w:val="24"/>
          <w:szCs w:val="24"/>
        </w:rPr>
        <w:t xml:space="preserve">September </w:t>
      </w:r>
      <w:r w:rsidR="00D14BB7">
        <w:rPr>
          <w:rFonts w:ascii="Times New Roman" w:hAnsi="Times New Roman" w:cs="Times New Roman"/>
          <w:b/>
          <w:bCs/>
          <w:sz w:val="24"/>
          <w:szCs w:val="24"/>
        </w:rPr>
        <w:t>13</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4681DCFC" w14:textId="77777777" w:rsidR="006F51BB" w:rsidRDefault="006F51BB" w:rsidP="00D60071">
      <w:pPr>
        <w:pStyle w:val="NoSpacing"/>
        <w:widowControl w:val="0"/>
        <w:rPr>
          <w:rFonts w:ascii="Times New Roman" w:hAnsi="Times New Roman"/>
          <w:b/>
          <w:sz w:val="24"/>
          <w:szCs w:val="24"/>
        </w:rPr>
      </w:pPr>
    </w:p>
    <w:p w14:paraId="3AB4CE4E" w14:textId="1E087BCB" w:rsidR="0009277C" w:rsidRDefault="00132A86"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49024"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42CB846C"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DFE2AC2"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0048"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3933A718" w:rsidR="009A7787" w:rsidRDefault="009A7787" w:rsidP="003D14DF">
      <w:pPr>
        <w:widowControl w:val="0"/>
        <w:rPr>
          <w:szCs w:val="26"/>
        </w:rPr>
      </w:pPr>
    </w:p>
    <w:p w14:paraId="2E15B1F4" w14:textId="77777777" w:rsidR="00AD1B2E" w:rsidRDefault="00AD1B2E" w:rsidP="00372027">
      <w:pPr>
        <w:shd w:val="clear" w:color="auto" w:fill="FFFFFF"/>
        <w:jc w:val="center"/>
        <w:rPr>
          <w:b/>
          <w:bCs/>
          <w:color w:val="333333"/>
        </w:rPr>
      </w:pPr>
    </w:p>
    <w:p w14:paraId="0FA9C7B8" w14:textId="276AB7C7" w:rsidR="00AD1B2E" w:rsidRDefault="00AD1B2E" w:rsidP="00372027">
      <w:pPr>
        <w:shd w:val="clear" w:color="auto" w:fill="FFFFFF"/>
        <w:jc w:val="center"/>
        <w:rPr>
          <w:b/>
          <w:bCs/>
          <w:color w:val="333333"/>
        </w:rPr>
      </w:pPr>
    </w:p>
    <w:p w14:paraId="0F627375" w14:textId="3E60D8E6" w:rsidR="00AD1B2E" w:rsidRDefault="00AD1B2E" w:rsidP="00372027">
      <w:pPr>
        <w:shd w:val="clear" w:color="auto" w:fill="FFFFFF"/>
        <w:jc w:val="center"/>
        <w:rPr>
          <w:b/>
          <w:bCs/>
          <w:color w:val="333333"/>
        </w:rPr>
      </w:pPr>
    </w:p>
    <w:p w14:paraId="246DC367" w14:textId="21EE03B6" w:rsidR="002B5781" w:rsidRDefault="002B5781" w:rsidP="00372027">
      <w:pPr>
        <w:shd w:val="clear" w:color="auto" w:fill="FFFFFF"/>
        <w:jc w:val="center"/>
        <w:rPr>
          <w:b/>
          <w:bCs/>
          <w:color w:val="333333"/>
        </w:rPr>
      </w:pPr>
    </w:p>
    <w:p w14:paraId="431126EC" w14:textId="040F025B" w:rsidR="002B5781" w:rsidRDefault="002B5781" w:rsidP="00372027">
      <w:pPr>
        <w:shd w:val="clear" w:color="auto" w:fill="FFFFFF"/>
        <w:jc w:val="center"/>
        <w:rPr>
          <w:b/>
          <w:bCs/>
          <w:color w:val="333333"/>
        </w:rPr>
      </w:pPr>
    </w:p>
    <w:p w14:paraId="4EDA0FA2" w14:textId="1E96AAFF" w:rsidR="002B5781" w:rsidRDefault="002B5781" w:rsidP="00372027">
      <w:pPr>
        <w:shd w:val="clear" w:color="auto" w:fill="FFFFFF"/>
        <w:jc w:val="center"/>
        <w:rPr>
          <w:b/>
          <w:bCs/>
          <w:color w:val="333333"/>
        </w:rPr>
      </w:pPr>
    </w:p>
    <w:p w14:paraId="152AB6C1" w14:textId="22B1D3D8" w:rsidR="002B5781" w:rsidRDefault="002B5781" w:rsidP="00372027">
      <w:pPr>
        <w:shd w:val="clear" w:color="auto" w:fill="FFFFFF"/>
        <w:jc w:val="center"/>
        <w:rPr>
          <w:b/>
          <w:bCs/>
          <w:color w:val="333333"/>
        </w:rPr>
      </w:pPr>
    </w:p>
    <w:p w14:paraId="1B18D51F" w14:textId="77777777" w:rsidR="002B5781" w:rsidRDefault="002B5781" w:rsidP="00372027">
      <w:pPr>
        <w:shd w:val="clear" w:color="auto" w:fill="FFFFFF"/>
        <w:jc w:val="center"/>
        <w:rPr>
          <w:b/>
          <w:bCs/>
          <w:color w:val="333333"/>
        </w:rPr>
      </w:pPr>
    </w:p>
    <w:p w14:paraId="02D560D7" w14:textId="77777777" w:rsidR="00AD1B2E" w:rsidRDefault="00AD1B2E" w:rsidP="00372027">
      <w:pPr>
        <w:shd w:val="clear" w:color="auto" w:fill="FFFFFF"/>
        <w:jc w:val="center"/>
        <w:rPr>
          <w:b/>
          <w:bCs/>
          <w:color w:val="333333"/>
        </w:rPr>
      </w:pPr>
    </w:p>
    <w:p w14:paraId="08A1CF14" w14:textId="6127034F" w:rsidR="00AD1B2E" w:rsidRDefault="00C902F8" w:rsidP="00372027">
      <w:pPr>
        <w:shd w:val="clear" w:color="auto" w:fill="FFFFFF"/>
        <w:jc w:val="center"/>
        <w:rPr>
          <w:b/>
          <w:bCs/>
          <w:color w:val="333333"/>
        </w:rPr>
      </w:pPr>
      <w:r>
        <w:rPr>
          <w:noProof/>
        </w:rPr>
        <w:drawing>
          <wp:inline distT="0" distB="0" distL="0" distR="0" wp14:anchorId="30B6DA32" wp14:editId="088CF6FD">
            <wp:extent cx="4171950" cy="214122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b="8691"/>
                    <a:stretch/>
                  </pic:blipFill>
                  <pic:spPr bwMode="auto">
                    <a:xfrm>
                      <a:off x="0" y="0"/>
                      <a:ext cx="4171950" cy="2141220"/>
                    </a:xfrm>
                    <a:prstGeom prst="rect">
                      <a:avLst/>
                    </a:prstGeom>
                    <a:noFill/>
                    <a:ln>
                      <a:noFill/>
                    </a:ln>
                    <a:extLst>
                      <a:ext uri="{53640926-AAD7-44D8-BBD7-CCE9431645EC}">
                        <a14:shadowObscured xmlns:a14="http://schemas.microsoft.com/office/drawing/2010/main"/>
                      </a:ext>
                    </a:extLst>
                  </pic:spPr>
                </pic:pic>
              </a:graphicData>
            </a:graphic>
          </wp:inline>
        </w:drawing>
      </w:r>
    </w:p>
    <w:p w14:paraId="7543B7DE" w14:textId="77777777" w:rsidR="00AD1B2E" w:rsidRDefault="00AD1B2E" w:rsidP="00372027">
      <w:pPr>
        <w:shd w:val="clear" w:color="auto" w:fill="FFFFFF"/>
        <w:jc w:val="center"/>
        <w:rPr>
          <w:b/>
          <w:bCs/>
          <w:color w:val="333333"/>
        </w:rPr>
      </w:pPr>
    </w:p>
    <w:p w14:paraId="73AFF0A0" w14:textId="77777777" w:rsidR="00AD1B2E" w:rsidRDefault="00AD1B2E" w:rsidP="00372027">
      <w:pPr>
        <w:shd w:val="clear" w:color="auto" w:fill="FFFFFF"/>
        <w:jc w:val="center"/>
        <w:rPr>
          <w:b/>
          <w:bCs/>
          <w:color w:val="333333"/>
        </w:rPr>
      </w:pPr>
    </w:p>
    <w:p w14:paraId="3B7C66EB" w14:textId="77777777" w:rsidR="00AD1B2E" w:rsidRDefault="00AD1B2E" w:rsidP="00372027">
      <w:pPr>
        <w:shd w:val="clear" w:color="auto" w:fill="FFFFFF"/>
        <w:jc w:val="center"/>
        <w:rPr>
          <w:b/>
          <w:bCs/>
          <w:color w:val="333333"/>
        </w:rPr>
      </w:pPr>
    </w:p>
    <w:p w14:paraId="44924636" w14:textId="77777777" w:rsidR="00AD1B2E" w:rsidRDefault="00AD1B2E" w:rsidP="00372027">
      <w:pPr>
        <w:shd w:val="clear" w:color="auto" w:fill="FFFFFF"/>
        <w:jc w:val="center"/>
        <w:rPr>
          <w:b/>
          <w:bCs/>
          <w:color w:val="333333"/>
        </w:rPr>
      </w:pPr>
    </w:p>
    <w:p w14:paraId="1BADC130" w14:textId="77777777" w:rsidR="00AD1B2E" w:rsidRDefault="00AD1B2E" w:rsidP="00372027">
      <w:pPr>
        <w:shd w:val="clear" w:color="auto" w:fill="FFFFFF"/>
        <w:jc w:val="center"/>
        <w:rPr>
          <w:b/>
          <w:bCs/>
          <w:color w:val="333333"/>
        </w:rPr>
      </w:pPr>
    </w:p>
    <w:p w14:paraId="68FFCA99" w14:textId="77777777" w:rsidR="00AD1B2E" w:rsidRDefault="00AD1B2E" w:rsidP="00372027">
      <w:pPr>
        <w:shd w:val="clear" w:color="auto" w:fill="FFFFFF"/>
        <w:jc w:val="center"/>
        <w:rPr>
          <w:b/>
          <w:bCs/>
          <w:color w:val="333333"/>
        </w:rPr>
      </w:pPr>
    </w:p>
    <w:p w14:paraId="48610618" w14:textId="77777777" w:rsidR="00AD1B2E" w:rsidRDefault="00AD1B2E" w:rsidP="00372027">
      <w:pPr>
        <w:shd w:val="clear" w:color="auto" w:fill="FFFFFF"/>
        <w:jc w:val="center"/>
        <w:rPr>
          <w:b/>
          <w:bCs/>
          <w:color w:val="333333"/>
        </w:rPr>
      </w:pPr>
    </w:p>
    <w:p w14:paraId="4020AAD2" w14:textId="77777777" w:rsidR="00420B6F" w:rsidRDefault="00151AF2" w:rsidP="00372027">
      <w:pPr>
        <w:shd w:val="clear" w:color="auto" w:fill="FFFFFF"/>
        <w:jc w:val="center"/>
        <w:rPr>
          <w:i/>
          <w:iCs/>
          <w:color w:val="333333"/>
        </w:rPr>
      </w:pPr>
      <w:r w:rsidRPr="00164608">
        <w:rPr>
          <w:i/>
          <w:iCs/>
          <w:color w:val="333333"/>
        </w:rPr>
        <w:t>Let us learn to live with kindness, to love everyone,</w:t>
      </w:r>
    </w:p>
    <w:p w14:paraId="4E1F7C97" w14:textId="3030184A" w:rsidR="00AD1B2E" w:rsidRPr="00164608" w:rsidRDefault="00151AF2" w:rsidP="00372027">
      <w:pPr>
        <w:shd w:val="clear" w:color="auto" w:fill="FFFFFF"/>
        <w:jc w:val="center"/>
        <w:rPr>
          <w:i/>
          <w:iCs/>
          <w:color w:val="333333"/>
        </w:rPr>
      </w:pPr>
      <w:r w:rsidRPr="00164608">
        <w:rPr>
          <w:i/>
          <w:iCs/>
          <w:color w:val="333333"/>
        </w:rPr>
        <w:t xml:space="preserve"> </w:t>
      </w:r>
      <w:r w:rsidR="00164608" w:rsidRPr="00164608">
        <w:rPr>
          <w:i/>
          <w:iCs/>
          <w:color w:val="333333"/>
        </w:rPr>
        <w:t xml:space="preserve">even when they do not love us. </w:t>
      </w:r>
    </w:p>
    <w:p w14:paraId="56C81259" w14:textId="1BF81158" w:rsidR="00AD1B2E" w:rsidRPr="00164608" w:rsidRDefault="00164608" w:rsidP="00420B6F">
      <w:pPr>
        <w:shd w:val="clear" w:color="auto" w:fill="FFFFFF"/>
        <w:jc w:val="right"/>
        <w:rPr>
          <w:color w:val="333333"/>
        </w:rPr>
      </w:pPr>
      <w:r w:rsidRPr="00164608">
        <w:rPr>
          <w:color w:val="333333"/>
        </w:rPr>
        <w:t>—Pope Francis</w:t>
      </w:r>
    </w:p>
    <w:p w14:paraId="1E812B5D" w14:textId="77777777" w:rsidR="00AD1B2E" w:rsidRDefault="00AD1B2E" w:rsidP="00372027">
      <w:pPr>
        <w:shd w:val="clear" w:color="auto" w:fill="FFFFFF"/>
        <w:jc w:val="center"/>
        <w:rPr>
          <w:b/>
          <w:bCs/>
          <w:color w:val="333333"/>
        </w:rPr>
      </w:pPr>
    </w:p>
    <w:p w14:paraId="4FBAB802" w14:textId="77777777" w:rsidR="00AD1B2E" w:rsidRDefault="00AD1B2E" w:rsidP="00372027">
      <w:pPr>
        <w:shd w:val="clear" w:color="auto" w:fill="FFFFFF"/>
        <w:jc w:val="center"/>
        <w:rPr>
          <w:b/>
          <w:bCs/>
          <w:color w:val="333333"/>
        </w:rPr>
      </w:pPr>
    </w:p>
    <w:p w14:paraId="1E618DF4" w14:textId="77777777" w:rsidR="00AD1B2E" w:rsidRDefault="00AD1B2E" w:rsidP="00372027">
      <w:pPr>
        <w:shd w:val="clear" w:color="auto" w:fill="FFFFFF"/>
        <w:jc w:val="center"/>
        <w:rPr>
          <w:b/>
          <w:bCs/>
          <w:color w:val="333333"/>
        </w:rPr>
      </w:pPr>
    </w:p>
    <w:p w14:paraId="60AE2353" w14:textId="77777777" w:rsidR="00AD1B2E" w:rsidRDefault="00AD1B2E" w:rsidP="00372027">
      <w:pPr>
        <w:shd w:val="clear" w:color="auto" w:fill="FFFFFF"/>
        <w:jc w:val="center"/>
        <w:rPr>
          <w:b/>
          <w:bCs/>
          <w:color w:val="333333"/>
        </w:rPr>
      </w:pPr>
    </w:p>
    <w:p w14:paraId="4CBA0010" w14:textId="77777777" w:rsidR="00AD1B2E" w:rsidRDefault="00AD1B2E" w:rsidP="00372027">
      <w:pPr>
        <w:shd w:val="clear" w:color="auto" w:fill="FFFFFF"/>
        <w:jc w:val="center"/>
        <w:rPr>
          <w:b/>
          <w:bCs/>
          <w:color w:val="333333"/>
        </w:rPr>
      </w:pPr>
    </w:p>
    <w:p w14:paraId="422DC5B0" w14:textId="77777777" w:rsidR="00AD1B2E" w:rsidRDefault="00AD1B2E" w:rsidP="00372027">
      <w:pPr>
        <w:shd w:val="clear" w:color="auto" w:fill="FFFFFF"/>
        <w:jc w:val="center"/>
        <w:rPr>
          <w:b/>
          <w:bCs/>
          <w:color w:val="333333"/>
        </w:rPr>
      </w:pPr>
    </w:p>
    <w:p w14:paraId="73D2B4F0" w14:textId="77777777" w:rsidR="007D2DA3" w:rsidRDefault="007D2DA3" w:rsidP="007D2DA3">
      <w:pPr>
        <w:jc w:val="center"/>
        <w:rPr>
          <w:b/>
          <w:bCs/>
        </w:rPr>
      </w:pPr>
      <w:r w:rsidRPr="00B741D9">
        <w:rPr>
          <w:b/>
          <w:bCs/>
          <w:i/>
          <w:iCs/>
        </w:rPr>
        <w:lastRenderedPageBreak/>
        <w:t>Boogie Around New Bethel Day</w:t>
      </w:r>
      <w:r>
        <w:rPr>
          <w:b/>
          <w:bCs/>
          <w:i/>
          <w:iCs/>
        </w:rPr>
        <w:t xml:space="preserve"> (</w:t>
      </w:r>
      <w:r w:rsidRPr="00BB654F">
        <w:rPr>
          <w:b/>
          <w:bCs/>
        </w:rPr>
        <w:t>B.A.N.D.</w:t>
      </w:r>
      <w:r>
        <w:rPr>
          <w:b/>
          <w:bCs/>
        </w:rPr>
        <w:t>)</w:t>
      </w:r>
    </w:p>
    <w:p w14:paraId="75744210" w14:textId="77777777" w:rsidR="007D2DA3" w:rsidRDefault="007D2DA3" w:rsidP="007D2DA3">
      <w:pPr>
        <w:jc w:val="center"/>
        <w:rPr>
          <w:noProof/>
        </w:rPr>
      </w:pPr>
      <w:r w:rsidRPr="00BB654F">
        <w:rPr>
          <w:b/>
          <w:bCs/>
        </w:rPr>
        <w:t>Concerts for Engaging Young Adults Initiative Pilot</w:t>
      </w:r>
    </w:p>
    <w:p w14:paraId="081748CA" w14:textId="77777777" w:rsidR="007D2DA3" w:rsidRPr="00EF0E43" w:rsidRDefault="007D2DA3" w:rsidP="007D2DA3">
      <w:pPr>
        <w:rPr>
          <w:b/>
          <w:bCs/>
          <w:sz w:val="16"/>
          <w:szCs w:val="16"/>
        </w:rPr>
      </w:pPr>
      <w:r w:rsidRPr="00EF0E43">
        <w:rPr>
          <w:noProof/>
          <w:sz w:val="16"/>
          <w:szCs w:val="16"/>
        </w:rPr>
        <w:drawing>
          <wp:anchor distT="0" distB="0" distL="114300" distR="114300" simplePos="0" relativeHeight="251662336" behindDoc="1" locked="0" layoutInCell="1" allowOverlap="1" wp14:anchorId="0C01187B" wp14:editId="2114E626">
            <wp:simplePos x="0" y="0"/>
            <wp:positionH relativeFrom="column">
              <wp:posOffset>3513146</wp:posOffset>
            </wp:positionH>
            <wp:positionV relativeFrom="paragraph">
              <wp:posOffset>6968</wp:posOffset>
            </wp:positionV>
            <wp:extent cx="774065" cy="829945"/>
            <wp:effectExtent l="0" t="0" r="6985" b="8255"/>
            <wp:wrapTight wrapText="bothSides">
              <wp:wrapPolygon edited="1">
                <wp:start x="1716" y="1067"/>
                <wp:lineTo x="429" y="19823"/>
                <wp:lineTo x="19024" y="18355"/>
                <wp:lineTo x="20884" y="2268"/>
                <wp:lineTo x="1716" y="1067"/>
              </wp:wrapPolygon>
            </wp:wrapTight>
            <wp:docPr id="4" name="Picture 4" descr="Image result for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ng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829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Pr="00EF0E43">
        <w:rPr>
          <w:noProof/>
          <w:sz w:val="16"/>
          <w:szCs w:val="16"/>
        </w:rPr>
        <w:t xml:space="preserve">                                                  </w:t>
      </w:r>
    </w:p>
    <w:p w14:paraId="0050334C" w14:textId="77777777" w:rsidR="007D2DA3" w:rsidRPr="009A36D5" w:rsidRDefault="007D2DA3" w:rsidP="007D2DA3">
      <w:r>
        <w:t xml:space="preserve">"Undeserved," the Praise Band from </w:t>
      </w:r>
      <w:proofErr w:type="spellStart"/>
      <w:r>
        <w:t>Crosspointe</w:t>
      </w:r>
      <w:proofErr w:type="spellEnd"/>
      <w:r>
        <w:t xml:space="preserve"> Biker Church in Connersville, will play on Sept. 19</w:t>
      </w:r>
      <w:r w:rsidRPr="00B84D86">
        <w:rPr>
          <w:vertAlign w:val="superscript"/>
        </w:rPr>
        <w:t>th</w:t>
      </w:r>
      <w:r>
        <w:t xml:space="preserve"> and Oct. 17</w:t>
      </w:r>
      <w:r w:rsidRPr="00B84D86">
        <w:rPr>
          <w:vertAlign w:val="superscript"/>
        </w:rPr>
        <w:t>th</w:t>
      </w:r>
      <w:r>
        <w:t xml:space="preserve"> from 4-7 p.m. </w:t>
      </w:r>
      <w:r w:rsidRPr="006D0A6D">
        <w:rPr>
          <w:color w:val="C00000"/>
        </w:rPr>
        <w:t xml:space="preserve">(note time change) </w:t>
      </w:r>
      <w:r>
        <w:t xml:space="preserve">in front of God's Bounty Food Pantry. We will have games and there will be meals from Wheatley's offered. A free will offering is appreciated but not necessary. Please bring a non-perishable food item for God’s Bounty Food Pantry. Folks will need to bring chairs and/or blankets and your own picnic meal if desired. </w:t>
      </w:r>
      <w:r w:rsidRPr="009A36D5">
        <w:t xml:space="preserve">This is a </w:t>
      </w:r>
      <w:proofErr w:type="spellStart"/>
      <w:r w:rsidRPr="009A36D5">
        <w:t>Covid</w:t>
      </w:r>
      <w:proofErr w:type="spellEnd"/>
      <w:r w:rsidRPr="009A36D5">
        <w:t xml:space="preserve"> Safe event</w:t>
      </w:r>
      <w:r>
        <w:t>.</w:t>
      </w:r>
    </w:p>
    <w:p w14:paraId="1FCC89C8" w14:textId="77777777" w:rsidR="007D2DA3" w:rsidRDefault="007D2DA3" w:rsidP="007D2DA3">
      <w:pPr>
        <w:rPr>
          <w:sz w:val="16"/>
          <w:szCs w:val="16"/>
        </w:rPr>
      </w:pPr>
    </w:p>
    <w:p w14:paraId="04CE86B7" w14:textId="77777777" w:rsidR="007D2DA3" w:rsidRDefault="007D2DA3" w:rsidP="007D2DA3">
      <w:r>
        <w:t>Please call or e-mail me if you can volunteer or have any questions.</w:t>
      </w:r>
    </w:p>
    <w:p w14:paraId="0212E02B" w14:textId="77777777" w:rsidR="007D2DA3" w:rsidRPr="00AD0A01" w:rsidRDefault="007D2DA3" w:rsidP="007D2DA3">
      <w:pPr>
        <w:rPr>
          <w:sz w:val="16"/>
          <w:szCs w:val="16"/>
        </w:rPr>
      </w:pPr>
    </w:p>
    <w:p w14:paraId="292E8240" w14:textId="77777777" w:rsidR="007D2DA3" w:rsidRDefault="007D2DA3" w:rsidP="007D2DA3">
      <w:pPr>
        <w:ind w:left="2880" w:firstLine="720"/>
      </w:pPr>
      <w:r>
        <w:t xml:space="preserve">       Thanks, John Huddleston,</w:t>
      </w:r>
    </w:p>
    <w:p w14:paraId="7847A6AB" w14:textId="77777777" w:rsidR="007D2DA3" w:rsidRDefault="007D2DA3" w:rsidP="007D2DA3">
      <w:pPr>
        <w:ind w:left="2880" w:firstLine="720"/>
      </w:pPr>
      <w:r>
        <w:t xml:space="preserve">          EYA Team Coordinator</w:t>
      </w:r>
    </w:p>
    <w:p w14:paraId="6FD1E1A8" w14:textId="77777777" w:rsidR="007D2DA3" w:rsidRPr="000F0BF8" w:rsidRDefault="007D2DA3" w:rsidP="007D2DA3">
      <w:pPr>
        <w:ind w:left="2880" w:firstLine="720"/>
        <w:rPr>
          <w:sz w:val="16"/>
          <w:szCs w:val="16"/>
        </w:rPr>
      </w:pPr>
    </w:p>
    <w:p w14:paraId="61CAEDD4" w14:textId="77777777" w:rsidR="007D2DA3" w:rsidRDefault="007D2DA3" w:rsidP="007D2DA3">
      <w:pPr>
        <w:widowControl w:val="0"/>
        <w:jc w:val="center"/>
        <w:rPr>
          <w:b/>
          <w:bCs/>
        </w:rPr>
      </w:pPr>
      <w:r w:rsidRPr="00C8086C">
        <w:rPr>
          <w:b/>
          <w:bCs/>
        </w:rPr>
        <w:t>***</w:t>
      </w:r>
      <w:r>
        <w:rPr>
          <w:b/>
          <w:bCs/>
        </w:rPr>
        <w:t>*******************</w:t>
      </w:r>
    </w:p>
    <w:p w14:paraId="4112CB56" w14:textId="77777777" w:rsidR="007D2DA3" w:rsidRPr="00B44ED3" w:rsidRDefault="007D2DA3" w:rsidP="007D2DA3">
      <w:pPr>
        <w:ind w:left="2880" w:firstLine="720"/>
        <w:rPr>
          <w:sz w:val="16"/>
          <w:szCs w:val="16"/>
        </w:rPr>
      </w:pPr>
    </w:p>
    <w:p w14:paraId="090F7C9C" w14:textId="77777777" w:rsidR="007D2DA3" w:rsidRPr="008D27E4" w:rsidRDefault="007D2DA3" w:rsidP="007D2DA3">
      <w:pPr>
        <w:jc w:val="center"/>
        <w:rPr>
          <w:b/>
          <w:bCs/>
        </w:rPr>
      </w:pPr>
      <w:r w:rsidRPr="008D27E4">
        <w:rPr>
          <w:b/>
          <w:bCs/>
        </w:rPr>
        <w:t>HISTORY OF BOY SCOUT TROOP 184</w:t>
      </w:r>
    </w:p>
    <w:p w14:paraId="322C2266" w14:textId="77777777" w:rsidR="007D2DA3" w:rsidRDefault="007D2DA3" w:rsidP="007D2DA3">
      <w:r w:rsidRPr="008D27E4">
        <w:t>Jim Winton will present the history of Boy Scout Troop 184 at the Franklin Township Historical Society at 1p</w:t>
      </w:r>
      <w:r>
        <w:t>.</w:t>
      </w:r>
      <w:r w:rsidRPr="008D27E4">
        <w:t>m</w:t>
      </w:r>
      <w:r>
        <w:t>.</w:t>
      </w:r>
      <w:r w:rsidRPr="008D27E4">
        <w:t xml:space="preserve"> on Sunday, September 20th. The Historical Society is located on Franklin Road. The Troop was sponsored for </w:t>
      </w:r>
      <w:proofErr w:type="gramStart"/>
      <w:r w:rsidRPr="008D27E4">
        <w:t>a period of time</w:t>
      </w:r>
      <w:proofErr w:type="gramEnd"/>
      <w:r w:rsidRPr="008D27E4">
        <w:t xml:space="preserve"> by New Bethel Baptist.</w:t>
      </w:r>
    </w:p>
    <w:p w14:paraId="62305F98" w14:textId="77777777" w:rsidR="007D2DA3" w:rsidRPr="007E7A0B" w:rsidRDefault="007D2DA3" w:rsidP="007D2DA3">
      <w:pPr>
        <w:rPr>
          <w:b/>
          <w:bCs/>
          <w:sz w:val="16"/>
          <w:szCs w:val="16"/>
        </w:rPr>
      </w:pPr>
    </w:p>
    <w:p w14:paraId="74D0416D" w14:textId="77777777" w:rsidR="007D2DA3" w:rsidRDefault="007D2DA3" w:rsidP="007D2DA3">
      <w:pPr>
        <w:widowControl w:val="0"/>
        <w:jc w:val="center"/>
        <w:rPr>
          <w:b/>
          <w:bCs/>
        </w:rPr>
      </w:pPr>
      <w:r w:rsidRPr="00C8086C">
        <w:rPr>
          <w:b/>
          <w:bCs/>
        </w:rPr>
        <w:t>***</w:t>
      </w:r>
      <w:r>
        <w:rPr>
          <w:b/>
          <w:bCs/>
        </w:rPr>
        <w:t>*******************</w:t>
      </w:r>
    </w:p>
    <w:p w14:paraId="746AF26C" w14:textId="77777777" w:rsidR="007D2DA3" w:rsidRPr="00B664CD" w:rsidRDefault="007D2DA3" w:rsidP="007D2DA3">
      <w:pPr>
        <w:ind w:left="2880" w:firstLine="720"/>
        <w:rPr>
          <w:sz w:val="16"/>
          <w:szCs w:val="16"/>
        </w:rPr>
      </w:pPr>
      <w:r>
        <w:rPr>
          <w:noProof/>
        </w:rPr>
        <w:drawing>
          <wp:anchor distT="0" distB="0" distL="114300" distR="114300" simplePos="0" relativeHeight="251661312" behindDoc="1" locked="0" layoutInCell="1" allowOverlap="1" wp14:anchorId="39CE13E0" wp14:editId="31DD4A93">
            <wp:simplePos x="0" y="0"/>
            <wp:positionH relativeFrom="column">
              <wp:posOffset>44948</wp:posOffset>
            </wp:positionH>
            <wp:positionV relativeFrom="paragraph">
              <wp:posOffset>34753</wp:posOffset>
            </wp:positionV>
            <wp:extent cx="1031875" cy="1031875"/>
            <wp:effectExtent l="0" t="0" r="0" b="0"/>
            <wp:wrapTight wrapText="bothSides">
              <wp:wrapPolygon edited="1">
                <wp:start x="1418" y="851"/>
                <wp:lineTo x="0" y="21316"/>
                <wp:lineTo x="20465" y="20749"/>
                <wp:lineTo x="18763" y="1134"/>
                <wp:lineTo x="1418" y="85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314F1" w14:textId="77777777" w:rsidR="007D2DA3" w:rsidRPr="00B664CD" w:rsidRDefault="007D2DA3" w:rsidP="007D2DA3">
      <w:pPr>
        <w:jc w:val="center"/>
        <w:rPr>
          <w:b/>
          <w:bCs/>
        </w:rPr>
      </w:pPr>
      <w:r w:rsidRPr="00B664CD">
        <w:rPr>
          <w:b/>
          <w:bCs/>
        </w:rPr>
        <w:t>2020 CROP WALK</w:t>
      </w:r>
    </w:p>
    <w:p w14:paraId="33A73732" w14:textId="77777777" w:rsidR="007D2DA3" w:rsidRPr="001C6B23" w:rsidRDefault="007D2DA3" w:rsidP="007D2DA3">
      <w:r w:rsidRPr="001C6B23">
        <w:t xml:space="preserve">The 2020 Indianapolis Crop Walk will not be a community wide event, so I have decided to make </w:t>
      </w:r>
      <w:proofErr w:type="spellStart"/>
      <w:r w:rsidRPr="001C6B23">
        <w:t>Southeastway</w:t>
      </w:r>
      <w:proofErr w:type="spellEnd"/>
      <w:r w:rsidRPr="001C6B23">
        <w:t xml:space="preserve"> Park our location for the walk on Sunday</w:t>
      </w:r>
      <w:r>
        <w:t>,</w:t>
      </w:r>
      <w:r w:rsidRPr="001C6B23">
        <w:t xml:space="preserve"> October 4</w:t>
      </w:r>
      <w:r w:rsidRPr="001C6B23">
        <w:rPr>
          <w:vertAlign w:val="superscript"/>
        </w:rPr>
        <w:t>th</w:t>
      </w:r>
      <w:r w:rsidRPr="001C6B23">
        <w:t xml:space="preserve">. Please let me know if you would like to join me as I intend to walk at least 4 miles and would like to continue New Bethel Baptist Church’s involvement with this important annual event. The needs of our world are only increasing, and this is another way we can minister both here and abroad </w:t>
      </w:r>
      <w:proofErr w:type="gramStart"/>
      <w:r w:rsidRPr="001C6B23">
        <w:t>in an attempt to</w:t>
      </w:r>
      <w:proofErr w:type="gramEnd"/>
      <w:r w:rsidRPr="001C6B23">
        <w:t xml:space="preserve"> end hunger.</w:t>
      </w:r>
    </w:p>
    <w:p w14:paraId="30FD443E" w14:textId="77777777" w:rsidR="007D2DA3" w:rsidRPr="00E0676C" w:rsidRDefault="007D2DA3" w:rsidP="007D2DA3">
      <w:pPr>
        <w:rPr>
          <w:sz w:val="16"/>
          <w:szCs w:val="16"/>
        </w:rPr>
      </w:pPr>
    </w:p>
    <w:p w14:paraId="7F2FD882" w14:textId="77777777" w:rsidR="007D2DA3" w:rsidRPr="001C6B23" w:rsidRDefault="007D2DA3" w:rsidP="007D2DA3">
      <w:pPr>
        <w:jc w:val="right"/>
      </w:pPr>
      <w:r w:rsidRPr="001C6B23">
        <w:t>Kevin Stone</w:t>
      </w:r>
    </w:p>
    <w:p w14:paraId="6991F932" w14:textId="77777777" w:rsidR="007D2DA3" w:rsidRDefault="007D2DA3" w:rsidP="007D2DA3">
      <w:pPr>
        <w:jc w:val="right"/>
      </w:pPr>
      <w:r w:rsidRPr="001C6B23">
        <w:t>Missions</w:t>
      </w:r>
    </w:p>
    <w:p w14:paraId="2011EAAD" w14:textId="77777777" w:rsidR="007D2DA3" w:rsidRPr="001C6B23" w:rsidRDefault="007D2DA3" w:rsidP="007D2DA3">
      <w:pPr>
        <w:jc w:val="right"/>
      </w:pPr>
    </w:p>
    <w:p w14:paraId="5C478435" w14:textId="77777777" w:rsidR="007D2DA3" w:rsidRDefault="007D2DA3" w:rsidP="007D2DA3">
      <w:pPr>
        <w:widowControl w:val="0"/>
        <w:jc w:val="center"/>
        <w:rPr>
          <w:b/>
          <w:bCs/>
        </w:rPr>
      </w:pPr>
    </w:p>
    <w:p w14:paraId="6A64BDD2" w14:textId="1182A6D9" w:rsidR="007D2DA3" w:rsidRPr="00B4738A" w:rsidRDefault="007D2DA3" w:rsidP="007D2DA3">
      <w:pPr>
        <w:widowControl w:val="0"/>
        <w:jc w:val="center"/>
        <w:rPr>
          <w:b/>
          <w:bCs/>
          <w:sz w:val="16"/>
          <w:szCs w:val="16"/>
        </w:rPr>
      </w:pPr>
      <w:r w:rsidRPr="00C97808">
        <w:rPr>
          <w:b/>
          <w:bCs/>
        </w:rPr>
        <w:t>H</w:t>
      </w:r>
      <w:r>
        <w:rPr>
          <w:b/>
          <w:bCs/>
        </w:rPr>
        <w:t>APPENING THIS WEEK</w:t>
      </w:r>
    </w:p>
    <w:p w14:paraId="35D30C5D" w14:textId="77777777" w:rsidR="007D2DA3" w:rsidRPr="00B4738A" w:rsidRDefault="007D2DA3" w:rsidP="007D2DA3">
      <w:pPr>
        <w:pStyle w:val="paragraph"/>
        <w:widowControl w:val="0"/>
        <w:spacing w:before="0" w:beforeAutospacing="0" w:after="0" w:afterAutospacing="0"/>
        <w:textAlignment w:val="baseline"/>
        <w:rPr>
          <w:b/>
          <w:bCs/>
          <w:sz w:val="16"/>
          <w:szCs w:val="16"/>
        </w:rPr>
      </w:pPr>
    </w:p>
    <w:p w14:paraId="7C8E14E9" w14:textId="77777777" w:rsidR="007D2DA3" w:rsidRPr="00B4738A" w:rsidRDefault="007D2DA3" w:rsidP="007D2DA3">
      <w:pPr>
        <w:pStyle w:val="paragraph"/>
        <w:widowControl w:val="0"/>
        <w:spacing w:before="0" w:beforeAutospacing="0" w:after="0" w:afterAutospacing="0"/>
        <w:textAlignment w:val="baseline"/>
        <w:rPr>
          <w:b/>
          <w:bCs/>
        </w:rPr>
      </w:pPr>
      <w:r w:rsidRPr="00B4738A">
        <w:rPr>
          <w:b/>
          <w:bCs/>
        </w:rPr>
        <w:t>September</w:t>
      </w:r>
    </w:p>
    <w:p w14:paraId="71C539A2" w14:textId="77777777" w:rsidR="007D2DA3" w:rsidRDefault="007D2DA3" w:rsidP="007D2DA3">
      <w:pPr>
        <w:pStyle w:val="paragraph"/>
        <w:widowControl w:val="0"/>
        <w:spacing w:before="0" w:beforeAutospacing="0" w:after="0" w:afterAutospacing="0"/>
        <w:ind w:left="360"/>
        <w:textAlignment w:val="baseline"/>
      </w:pPr>
      <w:r w:rsidRPr="00F90B5B">
        <w:t>Today</w:t>
      </w:r>
      <w:r w:rsidRPr="00F90B5B">
        <w:tab/>
      </w:r>
      <w:r>
        <w:t xml:space="preserve">10:30 a.m. </w:t>
      </w:r>
      <w:r w:rsidRPr="00F90B5B">
        <w:t xml:space="preserve">Live-stream </w:t>
      </w:r>
      <w:r>
        <w:t xml:space="preserve">Sunday </w:t>
      </w:r>
      <w:r w:rsidRPr="00F90B5B">
        <w:t xml:space="preserve">worship only </w:t>
      </w:r>
    </w:p>
    <w:p w14:paraId="3640F9F5" w14:textId="77777777" w:rsidR="007D2DA3" w:rsidRPr="004D3250" w:rsidRDefault="007D2DA3" w:rsidP="007D2DA3">
      <w:pPr>
        <w:widowControl w:val="0"/>
        <w:ind w:left="720" w:firstLine="720"/>
        <w:rPr>
          <w:sz w:val="16"/>
          <w:szCs w:val="16"/>
        </w:rPr>
      </w:pPr>
    </w:p>
    <w:p w14:paraId="75C1FA73" w14:textId="77777777" w:rsidR="007D2DA3" w:rsidRPr="00F90B5B" w:rsidRDefault="007D2DA3" w:rsidP="007D2DA3">
      <w:pPr>
        <w:pStyle w:val="paragraph"/>
        <w:widowControl w:val="0"/>
        <w:spacing w:before="0" w:beforeAutospacing="0" w:after="0" w:afterAutospacing="0"/>
        <w:textAlignment w:val="baseline"/>
      </w:pPr>
      <w:r>
        <w:t xml:space="preserve"> </w:t>
      </w:r>
      <w:r w:rsidRPr="00F90B5B">
        <w:tab/>
      </w:r>
      <w:r>
        <w:t>15</w:t>
      </w:r>
      <w:r>
        <w:tab/>
      </w:r>
      <w:r w:rsidRPr="00F90B5B">
        <w:t>10-11:30 a.m., Bible Study, contact Sue Winton</w:t>
      </w:r>
    </w:p>
    <w:p w14:paraId="2DB214CD" w14:textId="77777777" w:rsidR="007D2DA3" w:rsidRPr="00F90B5B" w:rsidRDefault="007D2DA3" w:rsidP="007D2DA3">
      <w:pPr>
        <w:pStyle w:val="paragraph"/>
        <w:widowControl w:val="0"/>
        <w:spacing w:before="0" w:beforeAutospacing="0" w:after="0" w:afterAutospacing="0"/>
        <w:textAlignment w:val="baseline"/>
      </w:pPr>
      <w:r w:rsidRPr="00F90B5B">
        <w:t xml:space="preserve">       </w:t>
      </w:r>
      <w:r>
        <w:t xml:space="preserve"> </w:t>
      </w:r>
      <w:r w:rsidRPr="00F90B5B">
        <w:t xml:space="preserve">    </w:t>
      </w:r>
      <w:r>
        <w:t>16</w:t>
      </w:r>
      <w:r w:rsidRPr="00F90B5B">
        <w:t xml:space="preserve">       1-2:30 p.m., Book discussion Group, contact</w:t>
      </w:r>
    </w:p>
    <w:p w14:paraId="23D4BC3D" w14:textId="77777777" w:rsidR="007D2DA3" w:rsidRPr="00F90B5B" w:rsidRDefault="007D2DA3" w:rsidP="007D2DA3">
      <w:pPr>
        <w:pStyle w:val="paragraph"/>
        <w:widowControl w:val="0"/>
        <w:spacing w:before="0" w:beforeAutospacing="0" w:after="0" w:afterAutospacing="0"/>
        <w:ind w:left="1440" w:firstLine="720"/>
        <w:textAlignment w:val="baseline"/>
      </w:pPr>
      <w:r w:rsidRPr="00F90B5B">
        <w:t xml:space="preserve"> Janie Bryant</w:t>
      </w:r>
    </w:p>
    <w:p w14:paraId="334639BE" w14:textId="77777777" w:rsidR="007D2DA3" w:rsidRDefault="007D2DA3" w:rsidP="007D2DA3">
      <w:pPr>
        <w:pStyle w:val="paragraph"/>
        <w:widowControl w:val="0"/>
        <w:spacing w:before="0" w:beforeAutospacing="0" w:after="0" w:afterAutospacing="0"/>
        <w:ind w:left="1440" w:firstLine="720"/>
        <w:textAlignment w:val="baseline"/>
      </w:pPr>
    </w:p>
    <w:p w14:paraId="2821EFBD" w14:textId="77777777" w:rsidR="007D2DA3" w:rsidRDefault="007D2DA3" w:rsidP="007D2DA3">
      <w:pPr>
        <w:pStyle w:val="paragraph"/>
        <w:widowControl w:val="0"/>
        <w:spacing w:before="0" w:beforeAutospacing="0" w:after="0" w:afterAutospacing="0"/>
        <w:jc w:val="center"/>
        <w:textAlignment w:val="baseline"/>
        <w:rPr>
          <w:b/>
          <w:bCs/>
          <w:sz w:val="16"/>
          <w:szCs w:val="16"/>
        </w:rPr>
      </w:pPr>
      <w:r w:rsidRPr="00C206C0">
        <w:rPr>
          <w:b/>
          <w:bCs/>
        </w:rPr>
        <w:t>L</w:t>
      </w:r>
      <w:r>
        <w:rPr>
          <w:b/>
          <w:bCs/>
        </w:rPr>
        <w:t>OOKING AHEAD</w:t>
      </w:r>
    </w:p>
    <w:p w14:paraId="38F6E49A" w14:textId="77777777" w:rsidR="007D2DA3" w:rsidRDefault="007D2DA3" w:rsidP="007D2DA3">
      <w:pPr>
        <w:pStyle w:val="paragraph"/>
        <w:widowControl w:val="0"/>
        <w:spacing w:before="0" w:beforeAutospacing="0" w:after="0" w:afterAutospacing="0"/>
        <w:jc w:val="center"/>
        <w:textAlignment w:val="baseline"/>
        <w:rPr>
          <w:b/>
          <w:bCs/>
          <w:sz w:val="16"/>
          <w:szCs w:val="16"/>
        </w:rPr>
      </w:pPr>
    </w:p>
    <w:p w14:paraId="72ACB199" w14:textId="77777777" w:rsidR="007D2DA3" w:rsidRDefault="007D2DA3" w:rsidP="007D2DA3">
      <w:pPr>
        <w:pStyle w:val="paragraph"/>
        <w:widowControl w:val="0"/>
        <w:spacing w:before="0" w:beforeAutospacing="0" w:after="0" w:afterAutospacing="0"/>
        <w:textAlignment w:val="baseline"/>
      </w:pPr>
      <w:r>
        <w:t>Sept. 19</w:t>
      </w:r>
      <w:r>
        <w:tab/>
        <w:t>4-7 p.m.  p.m., B.A.N.D. Outdoor Concert</w:t>
      </w:r>
    </w:p>
    <w:p w14:paraId="662629A0" w14:textId="77777777" w:rsidR="007D2DA3" w:rsidRPr="00327A8C" w:rsidRDefault="007D2DA3" w:rsidP="007D2DA3">
      <w:pPr>
        <w:pStyle w:val="paragraph"/>
        <w:widowControl w:val="0"/>
        <w:spacing w:before="0" w:beforeAutospacing="0" w:after="0" w:afterAutospacing="0"/>
        <w:ind w:left="1440" w:firstLine="720"/>
        <w:textAlignment w:val="baseline"/>
        <w:rPr>
          <w:b/>
          <w:bCs/>
        </w:rPr>
      </w:pPr>
      <w:r>
        <w:t xml:space="preserve"> </w:t>
      </w:r>
      <w:r w:rsidRPr="00327A8C">
        <w:t>(note time changes)</w:t>
      </w:r>
    </w:p>
    <w:p w14:paraId="6117C075" w14:textId="77777777" w:rsidR="007D2DA3" w:rsidRPr="00401483" w:rsidRDefault="007D2DA3" w:rsidP="007D2DA3">
      <w:pPr>
        <w:pStyle w:val="paragraph"/>
        <w:widowControl w:val="0"/>
        <w:spacing w:before="0" w:beforeAutospacing="0" w:after="0" w:afterAutospacing="0"/>
        <w:textAlignment w:val="baseline"/>
        <w:rPr>
          <w:sz w:val="16"/>
          <w:szCs w:val="16"/>
        </w:rPr>
      </w:pPr>
    </w:p>
    <w:p w14:paraId="673F2078" w14:textId="77777777" w:rsidR="007D2DA3" w:rsidRDefault="007D2DA3" w:rsidP="007D2DA3">
      <w:pPr>
        <w:widowControl w:val="0"/>
        <w:jc w:val="center"/>
        <w:rPr>
          <w:b/>
          <w:bCs/>
        </w:rPr>
      </w:pPr>
      <w:r w:rsidRPr="00C8086C">
        <w:rPr>
          <w:b/>
          <w:bCs/>
        </w:rPr>
        <w:t>***</w:t>
      </w:r>
      <w:r>
        <w:rPr>
          <w:b/>
          <w:bCs/>
        </w:rPr>
        <w:t>*******************</w:t>
      </w:r>
    </w:p>
    <w:tbl>
      <w:tblPr>
        <w:tblW w:w="4896" w:type="pct"/>
        <w:tblCellMar>
          <w:left w:w="0" w:type="dxa"/>
          <w:right w:w="0" w:type="dxa"/>
        </w:tblCellMar>
        <w:tblLook w:val="04A0" w:firstRow="1" w:lastRow="0" w:firstColumn="1" w:lastColumn="0" w:noHBand="0" w:noVBand="1"/>
      </w:tblPr>
      <w:tblGrid>
        <w:gridCol w:w="6874"/>
      </w:tblGrid>
      <w:tr w:rsidR="007D2DA3" w14:paraId="4D27D41C" w14:textId="77777777" w:rsidTr="0028488A">
        <w:trPr>
          <w:trHeight w:val="2388"/>
        </w:trPr>
        <w:tc>
          <w:tcPr>
            <w:tcW w:w="0" w:type="auto"/>
            <w:tcMar>
              <w:top w:w="150" w:type="dxa"/>
              <w:left w:w="450" w:type="dxa"/>
              <w:bottom w:w="150" w:type="dxa"/>
              <w:right w:w="450" w:type="dxa"/>
            </w:tcMar>
          </w:tcPr>
          <w:p w14:paraId="7BCD7EDF" w14:textId="77777777" w:rsidR="007D2DA3" w:rsidRDefault="007D2DA3" w:rsidP="0028488A">
            <w:pPr>
              <w:pBdr>
                <w:top w:val="single" w:sz="4" w:space="1" w:color="auto"/>
                <w:left w:val="single" w:sz="4" w:space="4" w:color="auto"/>
                <w:bottom w:val="single" w:sz="4" w:space="1" w:color="auto"/>
                <w:right w:val="single" w:sz="4" w:space="4" w:color="auto"/>
              </w:pBdr>
              <w:rPr>
                <w:b/>
                <w:bCs/>
              </w:rPr>
            </w:pPr>
            <w:r w:rsidRPr="00D94EB8">
              <w:rPr>
                <w:b/>
                <w:bCs/>
              </w:rPr>
              <w:t>Worship Music Copyright</w:t>
            </w:r>
            <w:r>
              <w:rPr>
                <w:b/>
                <w:bCs/>
              </w:rPr>
              <w:t xml:space="preserve"> &amp; </w:t>
            </w:r>
            <w:r w:rsidRPr="00D94EB8">
              <w:rPr>
                <w:b/>
                <w:bCs/>
              </w:rPr>
              <w:t xml:space="preserve">Live-Streaming </w:t>
            </w:r>
            <w:r>
              <w:rPr>
                <w:b/>
                <w:bCs/>
              </w:rPr>
              <w:t>p</w:t>
            </w:r>
            <w:r w:rsidRPr="00D94EB8">
              <w:rPr>
                <w:b/>
                <w:bCs/>
              </w:rPr>
              <w:t>ermissions</w:t>
            </w:r>
          </w:p>
          <w:p w14:paraId="158924B4" w14:textId="77777777" w:rsidR="007D2DA3" w:rsidRPr="00D523ED" w:rsidRDefault="007D2DA3" w:rsidP="0028488A">
            <w:pPr>
              <w:pBdr>
                <w:top w:val="single" w:sz="4" w:space="1" w:color="auto"/>
                <w:left w:val="single" w:sz="4" w:space="4" w:color="auto"/>
                <w:bottom w:val="single" w:sz="4" w:space="1" w:color="auto"/>
                <w:right w:val="single" w:sz="4" w:space="4" w:color="auto"/>
              </w:pBdr>
              <w:rPr>
                <w:b/>
                <w:bCs/>
                <w:sz w:val="16"/>
                <w:szCs w:val="16"/>
              </w:rPr>
            </w:pPr>
          </w:p>
          <w:p w14:paraId="4951D240" w14:textId="77777777" w:rsidR="007D2DA3" w:rsidRPr="00A01FAD" w:rsidRDefault="007D2DA3" w:rsidP="0028488A">
            <w:pPr>
              <w:pBdr>
                <w:top w:val="single" w:sz="4" w:space="1" w:color="auto"/>
                <w:left w:val="single" w:sz="4" w:space="4" w:color="auto"/>
                <w:bottom w:val="single" w:sz="4" w:space="1" w:color="auto"/>
                <w:right w:val="single" w:sz="4" w:space="4" w:color="auto"/>
              </w:pBdr>
              <w:rPr>
                <w:color w:val="1D2228"/>
              </w:rPr>
            </w:pPr>
            <w:r w:rsidRPr="00A01FAD">
              <w:rPr>
                <w:color w:val="1D2228"/>
              </w:rPr>
              <w:t>“Come Thou Almighty King”</w:t>
            </w:r>
            <w:r>
              <w:rPr>
                <w:color w:val="1D2228"/>
              </w:rPr>
              <w:t xml:space="preserve"> text by Anonymous; music by Felice de </w:t>
            </w:r>
            <w:proofErr w:type="gramStart"/>
            <w:r>
              <w:rPr>
                <w:color w:val="1D2228"/>
              </w:rPr>
              <w:t>Giardini;</w:t>
            </w:r>
            <w:proofErr w:type="gramEnd"/>
          </w:p>
          <w:p w14:paraId="62FBB851" w14:textId="77777777" w:rsidR="007D2DA3" w:rsidRDefault="007D2DA3" w:rsidP="0028488A">
            <w:pPr>
              <w:pBdr>
                <w:top w:val="single" w:sz="4" w:space="1" w:color="auto"/>
                <w:left w:val="single" w:sz="4" w:space="4" w:color="auto"/>
                <w:bottom w:val="single" w:sz="4" w:space="1" w:color="auto"/>
                <w:right w:val="single" w:sz="4" w:space="4" w:color="auto"/>
              </w:pBdr>
              <w:rPr>
                <w:color w:val="1D2228"/>
              </w:rPr>
            </w:pPr>
            <w:r>
              <w:rPr>
                <w:color w:val="1D2228"/>
              </w:rPr>
              <w:t>“</w:t>
            </w:r>
            <w:r w:rsidRPr="00A01FAD">
              <w:rPr>
                <w:color w:val="1D2228"/>
              </w:rPr>
              <w:t xml:space="preserve">O Worship the </w:t>
            </w:r>
            <w:r>
              <w:rPr>
                <w:color w:val="1D2228"/>
              </w:rPr>
              <w:t xml:space="preserve">King” text by Robert Grant and David Guthrie; music by William Gardiner, Johann M. Haydn, and </w:t>
            </w:r>
          </w:p>
          <w:p w14:paraId="6DDAD7CF" w14:textId="77777777" w:rsidR="007D2DA3" w:rsidRPr="00A01FAD" w:rsidRDefault="007D2DA3" w:rsidP="0028488A">
            <w:pPr>
              <w:pBdr>
                <w:top w:val="single" w:sz="4" w:space="1" w:color="auto"/>
                <w:left w:val="single" w:sz="4" w:space="4" w:color="auto"/>
                <w:bottom w:val="single" w:sz="4" w:space="1" w:color="auto"/>
                <w:right w:val="single" w:sz="4" w:space="4" w:color="auto"/>
              </w:pBdr>
              <w:ind w:firstLine="720"/>
              <w:rPr>
                <w:color w:val="1D2228"/>
              </w:rPr>
            </w:pPr>
            <w:r>
              <w:rPr>
                <w:color w:val="1D2228"/>
              </w:rPr>
              <w:t xml:space="preserve">Don </w:t>
            </w:r>
            <w:proofErr w:type="gramStart"/>
            <w:r>
              <w:rPr>
                <w:color w:val="1D2228"/>
              </w:rPr>
              <w:t>Marsh;</w:t>
            </w:r>
            <w:proofErr w:type="gramEnd"/>
          </w:p>
          <w:p w14:paraId="7F961EF9" w14:textId="77777777" w:rsidR="007D2DA3" w:rsidRPr="00A01FAD" w:rsidRDefault="007D2DA3" w:rsidP="0028488A">
            <w:pPr>
              <w:pBdr>
                <w:top w:val="single" w:sz="4" w:space="1" w:color="auto"/>
                <w:left w:val="single" w:sz="4" w:space="4" w:color="auto"/>
                <w:bottom w:val="single" w:sz="4" w:space="1" w:color="auto"/>
                <w:right w:val="single" w:sz="4" w:space="4" w:color="auto"/>
              </w:pBdr>
              <w:rPr>
                <w:color w:val="1D2228"/>
              </w:rPr>
            </w:pPr>
            <w:r>
              <w:rPr>
                <w:color w:val="1D2228"/>
              </w:rPr>
              <w:t>“</w:t>
            </w:r>
            <w:r w:rsidRPr="00A01FAD">
              <w:rPr>
                <w:color w:val="1D2228"/>
              </w:rPr>
              <w:t>Wonderful Words of Life</w:t>
            </w:r>
            <w:r>
              <w:rPr>
                <w:color w:val="1D2228"/>
              </w:rPr>
              <w:t xml:space="preserve">” text and music by Philip P. </w:t>
            </w:r>
            <w:proofErr w:type="gramStart"/>
            <w:r>
              <w:rPr>
                <w:color w:val="1D2228"/>
              </w:rPr>
              <w:t>Bliss;</w:t>
            </w:r>
            <w:proofErr w:type="gramEnd"/>
            <w:r>
              <w:rPr>
                <w:color w:val="1D2228"/>
              </w:rPr>
              <w:t xml:space="preserve"> </w:t>
            </w:r>
          </w:p>
          <w:p w14:paraId="3D2F438C" w14:textId="77777777" w:rsidR="007D2DA3" w:rsidRDefault="007D2DA3" w:rsidP="0028488A">
            <w:pPr>
              <w:pBdr>
                <w:top w:val="single" w:sz="4" w:space="1" w:color="auto"/>
                <w:left w:val="single" w:sz="4" w:space="4" w:color="auto"/>
                <w:bottom w:val="single" w:sz="4" w:space="1" w:color="auto"/>
                <w:right w:val="single" w:sz="4" w:space="4" w:color="auto"/>
              </w:pBdr>
            </w:pPr>
            <w:r w:rsidRPr="00810681">
              <w:t>“Doxology” text by, Thomas Ken and music by</w:t>
            </w:r>
            <w:r>
              <w:t>,</w:t>
            </w:r>
            <w:r w:rsidRPr="00810681">
              <w:t xml:space="preserve"> </w:t>
            </w:r>
            <w:r>
              <w:t xml:space="preserve">           </w:t>
            </w:r>
          </w:p>
          <w:p w14:paraId="593F2CE5" w14:textId="77777777" w:rsidR="007D2DA3" w:rsidRPr="00810681" w:rsidRDefault="007D2DA3" w:rsidP="0028488A">
            <w:pPr>
              <w:pBdr>
                <w:top w:val="single" w:sz="4" w:space="1" w:color="auto"/>
                <w:left w:val="single" w:sz="4" w:space="4" w:color="auto"/>
                <w:bottom w:val="single" w:sz="4" w:space="1" w:color="auto"/>
                <w:right w:val="single" w:sz="4" w:space="4" w:color="auto"/>
              </w:pBdr>
            </w:pPr>
            <w:r>
              <w:t xml:space="preserve">           </w:t>
            </w:r>
            <w:r w:rsidRPr="00810681">
              <w:t>Genevan Psalter.</w:t>
            </w:r>
          </w:p>
          <w:p w14:paraId="67AA41A1" w14:textId="77777777" w:rsidR="007D2DA3" w:rsidRPr="00614A21" w:rsidRDefault="007D2DA3" w:rsidP="0028488A">
            <w:pPr>
              <w:pBdr>
                <w:top w:val="single" w:sz="4" w:space="1" w:color="auto"/>
                <w:left w:val="single" w:sz="4" w:space="4" w:color="auto"/>
                <w:bottom w:val="single" w:sz="4" w:space="1" w:color="auto"/>
                <w:right w:val="single" w:sz="4" w:space="4" w:color="auto"/>
              </w:pBdr>
              <w:rPr>
                <w:sz w:val="16"/>
                <w:szCs w:val="16"/>
              </w:rPr>
            </w:pPr>
          </w:p>
          <w:p w14:paraId="09A4A1AC" w14:textId="77777777" w:rsidR="007D2DA3" w:rsidRPr="00D94EB8" w:rsidRDefault="007D2DA3" w:rsidP="0028488A">
            <w:pPr>
              <w:pBdr>
                <w:top w:val="single" w:sz="4" w:space="1" w:color="auto"/>
                <w:left w:val="single" w:sz="4" w:space="4" w:color="auto"/>
                <w:bottom w:val="single" w:sz="4" w:space="1" w:color="auto"/>
                <w:right w:val="single" w:sz="4" w:space="4" w:color="auto"/>
              </w:pBdr>
              <w:rPr>
                <w:b/>
                <w:bCs/>
                <w:sz w:val="16"/>
                <w:szCs w:val="16"/>
              </w:rPr>
            </w:pPr>
            <w:r w:rsidRPr="00D94EB8">
              <w:rPr>
                <w:b/>
                <w:bCs/>
              </w:rPr>
              <w:t>All above selections ©1997 Word/Integrity</w:t>
            </w:r>
            <w:r>
              <w:rPr>
                <w:b/>
                <w:bCs/>
              </w:rPr>
              <w:t xml:space="preserve"> </w:t>
            </w:r>
            <w:r w:rsidRPr="00D94EB8">
              <w:rPr>
                <w:b/>
                <w:bCs/>
              </w:rPr>
              <w:t>Used by Permission. CCLI License #1631733</w:t>
            </w:r>
          </w:p>
          <w:p w14:paraId="0BDAF158" w14:textId="77777777" w:rsidR="007D2DA3" w:rsidRPr="004774B0" w:rsidRDefault="007D2DA3" w:rsidP="0028488A">
            <w:pPr>
              <w:pBdr>
                <w:top w:val="single" w:sz="4" w:space="1" w:color="auto"/>
                <w:left w:val="single" w:sz="4" w:space="4" w:color="auto"/>
                <w:bottom w:val="single" w:sz="4" w:space="1" w:color="auto"/>
                <w:right w:val="single" w:sz="4" w:space="4" w:color="auto"/>
              </w:pBdr>
              <w:rPr>
                <w:sz w:val="16"/>
                <w:szCs w:val="16"/>
              </w:rPr>
            </w:pPr>
          </w:p>
          <w:p w14:paraId="696976BC"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 xml:space="preserve">“I Have Fixed My Mind” by David </w:t>
            </w:r>
            <w:proofErr w:type="spellStart"/>
            <w:proofErr w:type="gramStart"/>
            <w:r w:rsidRPr="00156079">
              <w:rPr>
                <w:rFonts w:ascii="Times New Roman" w:hAnsi="Times New Roman" w:cs="Times New Roman"/>
                <w:sz w:val="24"/>
                <w:szCs w:val="24"/>
              </w:rPr>
              <w:t>Huntsinger</w:t>
            </w:r>
            <w:proofErr w:type="spellEnd"/>
            <w:r>
              <w:rPr>
                <w:rFonts w:ascii="Times New Roman" w:hAnsi="Times New Roman" w:cs="Times New Roman"/>
                <w:sz w:val="24"/>
                <w:szCs w:val="24"/>
              </w:rPr>
              <w:t>;</w:t>
            </w:r>
            <w:proofErr w:type="gramEnd"/>
          </w:p>
          <w:p w14:paraId="0DFD0C3A"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 xml:space="preserve">“Nella Fantasia” by Ennio Morricone, Chiara </w:t>
            </w:r>
            <w:proofErr w:type="spellStart"/>
            <w:proofErr w:type="gramStart"/>
            <w:r w:rsidRPr="00156079">
              <w:rPr>
                <w:rFonts w:ascii="Times New Roman" w:hAnsi="Times New Roman" w:cs="Times New Roman"/>
                <w:sz w:val="24"/>
                <w:szCs w:val="24"/>
              </w:rPr>
              <w:t>Ferrau</w:t>
            </w:r>
            <w:proofErr w:type="spellEnd"/>
            <w:r>
              <w:rPr>
                <w:rFonts w:ascii="Times New Roman" w:hAnsi="Times New Roman" w:cs="Times New Roman"/>
                <w:sz w:val="24"/>
                <w:szCs w:val="24"/>
              </w:rPr>
              <w:t>;</w:t>
            </w:r>
            <w:proofErr w:type="gramEnd"/>
          </w:p>
          <w:p w14:paraId="3FCABF33"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 xml:space="preserve">“Wanderlust” by Jim </w:t>
            </w:r>
            <w:proofErr w:type="gramStart"/>
            <w:r w:rsidRPr="00156079">
              <w:rPr>
                <w:rFonts w:ascii="Times New Roman" w:hAnsi="Times New Roman" w:cs="Times New Roman"/>
                <w:sz w:val="24"/>
                <w:szCs w:val="24"/>
              </w:rPr>
              <w:t>Brickman</w:t>
            </w:r>
            <w:r>
              <w:rPr>
                <w:rFonts w:ascii="Times New Roman" w:hAnsi="Times New Roman" w:cs="Times New Roman"/>
                <w:sz w:val="24"/>
                <w:szCs w:val="24"/>
              </w:rPr>
              <w:t>;</w:t>
            </w:r>
            <w:proofErr w:type="gramEnd"/>
          </w:p>
          <w:p w14:paraId="6015CEDC"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 xml:space="preserve">“Heartland” by Jim </w:t>
            </w:r>
            <w:proofErr w:type="gramStart"/>
            <w:r w:rsidRPr="00156079">
              <w:rPr>
                <w:rFonts w:ascii="Times New Roman" w:hAnsi="Times New Roman" w:cs="Times New Roman"/>
                <w:sz w:val="24"/>
                <w:szCs w:val="24"/>
              </w:rPr>
              <w:t>Brickman</w:t>
            </w:r>
            <w:r>
              <w:rPr>
                <w:rFonts w:ascii="Times New Roman" w:hAnsi="Times New Roman" w:cs="Times New Roman"/>
                <w:sz w:val="24"/>
                <w:szCs w:val="24"/>
              </w:rPr>
              <w:t>;</w:t>
            </w:r>
            <w:proofErr w:type="gramEnd"/>
          </w:p>
          <w:p w14:paraId="3FADA4C4"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 xml:space="preserve">“Borders” by Jim </w:t>
            </w:r>
            <w:proofErr w:type="gramStart"/>
            <w:r w:rsidRPr="00156079">
              <w:rPr>
                <w:rFonts w:ascii="Times New Roman" w:hAnsi="Times New Roman" w:cs="Times New Roman"/>
                <w:sz w:val="24"/>
                <w:szCs w:val="24"/>
              </w:rPr>
              <w:t>Brickman</w:t>
            </w:r>
            <w:r>
              <w:rPr>
                <w:rFonts w:ascii="Times New Roman" w:hAnsi="Times New Roman" w:cs="Times New Roman"/>
                <w:sz w:val="24"/>
                <w:szCs w:val="24"/>
              </w:rPr>
              <w:t>;</w:t>
            </w:r>
            <w:proofErr w:type="gramEnd"/>
          </w:p>
          <w:p w14:paraId="0396BAB0" w14:textId="77777777" w:rsidR="007D2DA3"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“Great is Thy Faithfulness” by Thomas O. Chisholm,</w:t>
            </w:r>
          </w:p>
          <w:p w14:paraId="4884B05A"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ind w:firstLine="720"/>
              <w:rPr>
                <w:rFonts w:ascii="Times New Roman" w:hAnsi="Times New Roman" w:cs="Times New Roman"/>
                <w:sz w:val="24"/>
                <w:szCs w:val="24"/>
              </w:rPr>
            </w:pPr>
            <w:r w:rsidRPr="00156079">
              <w:rPr>
                <w:rFonts w:ascii="Times New Roman" w:hAnsi="Times New Roman" w:cs="Times New Roman"/>
                <w:sz w:val="24"/>
                <w:szCs w:val="24"/>
              </w:rPr>
              <w:t xml:space="preserve"> William M. </w:t>
            </w:r>
            <w:proofErr w:type="gramStart"/>
            <w:r w:rsidRPr="00156079">
              <w:rPr>
                <w:rFonts w:ascii="Times New Roman" w:hAnsi="Times New Roman" w:cs="Times New Roman"/>
                <w:sz w:val="24"/>
                <w:szCs w:val="24"/>
              </w:rPr>
              <w:t>Runyan</w:t>
            </w:r>
            <w:r>
              <w:rPr>
                <w:rFonts w:ascii="Times New Roman" w:hAnsi="Times New Roman" w:cs="Times New Roman"/>
                <w:sz w:val="24"/>
                <w:szCs w:val="24"/>
              </w:rPr>
              <w:t>;</w:t>
            </w:r>
            <w:proofErr w:type="gramEnd"/>
          </w:p>
          <w:p w14:paraId="256E524D" w14:textId="77777777" w:rsidR="007D2DA3" w:rsidRPr="00156079" w:rsidRDefault="007D2DA3" w:rsidP="0028488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079">
              <w:rPr>
                <w:rFonts w:ascii="Times New Roman" w:hAnsi="Times New Roman" w:cs="Times New Roman"/>
                <w:sz w:val="24"/>
                <w:szCs w:val="24"/>
              </w:rPr>
              <w:t>“Thy Word” by Amy Grant, Michael W. Smith</w:t>
            </w:r>
          </w:p>
          <w:p w14:paraId="14581324" w14:textId="77777777" w:rsidR="007D2DA3" w:rsidRPr="00371799" w:rsidRDefault="007D2DA3" w:rsidP="0028488A">
            <w:pPr>
              <w:pBdr>
                <w:top w:val="single" w:sz="4" w:space="1" w:color="auto"/>
                <w:left w:val="single" w:sz="4" w:space="4" w:color="auto"/>
                <w:bottom w:val="single" w:sz="4" w:space="1" w:color="auto"/>
                <w:right w:val="single" w:sz="4" w:space="4" w:color="auto"/>
              </w:pBdr>
              <w:rPr>
                <w:sz w:val="16"/>
                <w:szCs w:val="16"/>
              </w:rPr>
            </w:pPr>
          </w:p>
          <w:p w14:paraId="11E30447" w14:textId="77777777" w:rsidR="007D2DA3" w:rsidRPr="00BE7475" w:rsidRDefault="007D2DA3" w:rsidP="0028488A">
            <w:pPr>
              <w:pBdr>
                <w:top w:val="single" w:sz="4" w:space="1" w:color="auto"/>
                <w:left w:val="single" w:sz="4" w:space="4" w:color="auto"/>
                <w:bottom w:val="single" w:sz="4" w:space="1" w:color="auto"/>
                <w:right w:val="single" w:sz="4" w:space="4" w:color="auto"/>
              </w:pBdr>
              <w:rPr>
                <w:color w:val="7E7E7E"/>
              </w:rPr>
            </w:pPr>
            <w:r w:rsidRPr="00D94EB8">
              <w:rPr>
                <w:b/>
                <w:bCs/>
              </w:rPr>
              <w:t xml:space="preserve">Live-Streaming: Christian Copyright Solutions, </w:t>
            </w:r>
            <w:proofErr w:type="spellStart"/>
            <w:r w:rsidRPr="00D94EB8">
              <w:rPr>
                <w:b/>
                <w:bCs/>
              </w:rPr>
              <w:t>WorshipCast</w:t>
            </w:r>
            <w:proofErr w:type="spellEnd"/>
            <w:r w:rsidRPr="00D94EB8">
              <w:rPr>
                <w:b/>
                <w:bCs/>
              </w:rPr>
              <w:t>, License #10868</w:t>
            </w:r>
          </w:p>
        </w:tc>
      </w:tr>
      <w:bookmarkEnd w:id="0"/>
      <w:bookmarkEnd w:id="1"/>
      <w:bookmarkEnd w:id="2"/>
      <w:bookmarkEnd w:id="3"/>
      <w:bookmarkEnd w:id="4"/>
    </w:tbl>
    <w:p w14:paraId="03D9E1A5" w14:textId="5A282023" w:rsidR="00AD1B2E" w:rsidRDefault="00AD1B2E" w:rsidP="00372027">
      <w:pPr>
        <w:shd w:val="clear" w:color="auto" w:fill="FFFFFF"/>
        <w:jc w:val="center"/>
        <w:rPr>
          <w:b/>
          <w:bCs/>
          <w:color w:val="333333"/>
        </w:rPr>
      </w:pPr>
    </w:p>
    <w:sectPr w:rsidR="00AD1B2E" w:rsidSect="000F0BF8">
      <w:pgSz w:w="15840" w:h="12240" w:orient="landscape" w:code="1"/>
      <w:pgMar w:top="630" w:right="450" w:bottom="540" w:left="720" w:header="720" w:footer="720" w:gutter="0"/>
      <w:cols w:num="2" w:space="6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C5114" w14:textId="77777777" w:rsidR="00D65AAB" w:rsidRDefault="00D65AAB" w:rsidP="001C7FAE">
      <w:r>
        <w:separator/>
      </w:r>
    </w:p>
  </w:endnote>
  <w:endnote w:type="continuationSeparator" w:id="0">
    <w:p w14:paraId="6D4917B1" w14:textId="77777777" w:rsidR="00D65AAB" w:rsidRDefault="00D65AAB" w:rsidP="001C7FAE">
      <w:r>
        <w:continuationSeparator/>
      </w:r>
    </w:p>
  </w:endnote>
  <w:endnote w:type="continuationNotice" w:id="1">
    <w:p w14:paraId="412BA14D" w14:textId="77777777" w:rsidR="00D65AAB" w:rsidRDefault="00D65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1236F" w14:textId="77777777" w:rsidR="00D65AAB" w:rsidRDefault="00D65AAB" w:rsidP="001C7FAE">
      <w:r>
        <w:separator/>
      </w:r>
    </w:p>
  </w:footnote>
  <w:footnote w:type="continuationSeparator" w:id="0">
    <w:p w14:paraId="3057562A" w14:textId="77777777" w:rsidR="00D65AAB" w:rsidRDefault="00D65AAB" w:rsidP="001C7FAE">
      <w:r>
        <w:continuationSeparator/>
      </w:r>
    </w:p>
  </w:footnote>
  <w:footnote w:type="continuationNotice" w:id="1">
    <w:p w14:paraId="6259DED4" w14:textId="77777777" w:rsidR="00D65AAB" w:rsidRDefault="00D65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2"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7"/>
  </w:num>
  <w:num w:numId="3">
    <w:abstractNumId w:val="17"/>
  </w:num>
  <w:num w:numId="4">
    <w:abstractNumId w:val="1"/>
  </w:num>
  <w:num w:numId="5">
    <w:abstractNumId w:val="6"/>
  </w:num>
  <w:num w:numId="6">
    <w:abstractNumId w:val="2"/>
  </w:num>
  <w:num w:numId="7">
    <w:abstractNumId w:val="18"/>
  </w:num>
  <w:num w:numId="8">
    <w:abstractNumId w:val="0"/>
  </w:num>
  <w:num w:numId="9">
    <w:abstractNumId w:val="9"/>
  </w:num>
  <w:num w:numId="10">
    <w:abstractNumId w:val="11"/>
  </w:num>
  <w:num w:numId="11">
    <w:abstractNumId w:val="14"/>
  </w:num>
  <w:num w:numId="12">
    <w:abstractNumId w:val="10"/>
  </w:num>
  <w:num w:numId="13">
    <w:abstractNumId w:val="4"/>
  </w:num>
  <w:num w:numId="14">
    <w:abstractNumId w:val="5"/>
  </w:num>
  <w:num w:numId="15">
    <w:abstractNumId w:val="8"/>
  </w:num>
  <w:num w:numId="16">
    <w:abstractNumId w:val="15"/>
  </w:num>
  <w:num w:numId="17">
    <w:abstractNumId w:val="13"/>
  </w:num>
  <w:num w:numId="18">
    <w:abstractNumId w:val="3"/>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3FD9"/>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06"/>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AB"/>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files.constantcontact.com/a5f1db8f001/0ec2c7b3-0558-41ed-a58b-c731db25cd9f.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enterforcongregations.org/workshop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7871</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2020-08-20T20:00:00Z</cp:lastPrinted>
  <dcterms:created xsi:type="dcterms:W3CDTF">2020-09-12T23:27:00Z</dcterms:created>
  <dcterms:modified xsi:type="dcterms:W3CDTF">2020-09-12T23:27:00Z</dcterms:modified>
</cp:coreProperties>
</file>